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39F" w:rsidRPr="00183601" w:rsidRDefault="007E039F" w:rsidP="007E039F">
      <w:pPr>
        <w:pStyle w:val="af5"/>
        <w:tabs>
          <w:tab w:val="left" w:pos="1871"/>
          <w:tab w:val="left" w:pos="3407"/>
          <w:tab w:val="left" w:pos="4949"/>
          <w:tab w:val="left" w:pos="6599"/>
        </w:tabs>
        <w:jc w:val="center"/>
        <w:rPr>
          <w:rFonts w:ascii="Times New Roman" w:eastAsia="宋体" w:hAnsi="宋体"/>
        </w:rPr>
      </w:pPr>
      <w:bookmarkStart w:id="0" w:name="_GoBack"/>
      <w:r w:rsidRPr="00183601">
        <w:rPr>
          <w:rFonts w:ascii="Arial" w:eastAsia="黑体" w:hAnsi="黑体"/>
          <w:b/>
          <w:sz w:val="40"/>
        </w:rPr>
        <w:t>课时规范练</w:t>
      </w:r>
      <w:r w:rsidRPr="00183601">
        <w:rPr>
          <w:rFonts w:ascii="Times New Roman" w:eastAsia="宋体" w:hAnsi="Times New Roman"/>
          <w:b/>
          <w:sz w:val="40"/>
        </w:rPr>
        <w:t>40</w:t>
      </w:r>
      <w:r w:rsidRPr="00183601">
        <w:rPr>
          <w:rFonts w:ascii="Times New Roman" w:eastAsia="宋体" w:hAnsi="宋体"/>
          <w:sz w:val="40"/>
        </w:rPr>
        <w:t xml:space="preserve">　</w:t>
      </w:r>
      <w:r w:rsidRPr="00183601">
        <w:rPr>
          <w:rFonts w:ascii="Arial" w:eastAsia="黑体" w:hAnsi="黑体"/>
          <w:b/>
          <w:sz w:val="40"/>
        </w:rPr>
        <w:t>动物细胞工程</w:t>
      </w:r>
    </w:p>
    <w:bookmarkEnd w:id="0"/>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Arial" w:eastAsia="黑体" w:hAnsi="黑体"/>
          <w:sz w:val="24"/>
        </w:rPr>
        <w:t>一、基础练</w:t>
      </w:r>
    </w:p>
    <w:p w:rsidR="007E039F"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天津</w:t>
      </w:r>
      <w:r w:rsidRPr="00183601">
        <w:rPr>
          <w:rFonts w:ascii="Times New Roman" w:eastAsia="宋体" w:hAnsi="宋体"/>
        </w:rPr>
        <w:t>)</w:t>
      </w:r>
      <w:r w:rsidRPr="00183601">
        <w:rPr>
          <w:rFonts w:ascii="Times New Roman" w:eastAsia="宋体" w:hAnsi="宋体"/>
        </w:rPr>
        <w:t>在克隆哺乳动物过程中</w:t>
      </w:r>
      <w:r w:rsidRPr="00183601">
        <w:rPr>
          <w:rFonts w:ascii="Times New Roman" w:eastAsia="宋体" w:hAnsi="宋体"/>
        </w:rPr>
        <w:t>,</w:t>
      </w:r>
      <w:r w:rsidRPr="00183601">
        <w:rPr>
          <w:rFonts w:ascii="Times New Roman" w:eastAsia="宋体" w:hAnsi="宋体"/>
        </w:rPr>
        <w:t>通常作为核移植受体细胞的是去核的</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 xml:space="preserve">　　　　　　　　　　　　　　　　　　　</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卵原细胞</w:t>
      </w:r>
      <w:r w:rsidRPr="00183601">
        <w:rPr>
          <w:rFonts w:ascii="Times New Roman" w:eastAsia="宋体" w:hAnsi="宋体"/>
        </w:rPr>
        <w:tab/>
        <w:t>B</w:t>
      </w:r>
      <w:r w:rsidRPr="00183601">
        <w:rPr>
          <w:rFonts w:ascii="Times New Roman" w:eastAsia="宋体" w:hAnsi="Times New Roman" w:cs="Times New Roman"/>
        </w:rPr>
        <w:t>.</w:t>
      </w:r>
      <w:r w:rsidRPr="00183601">
        <w:rPr>
          <w:rFonts w:ascii="Times New Roman" w:eastAsia="宋体" w:hAnsi="宋体"/>
        </w:rPr>
        <w:t>初级卵母细胞</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次级卵母细胞</w:t>
      </w:r>
      <w:r w:rsidRPr="00183601">
        <w:rPr>
          <w:rFonts w:ascii="Times New Roman" w:eastAsia="宋体" w:hAnsi="宋体"/>
        </w:rPr>
        <w:tab/>
        <w:t>D</w:t>
      </w:r>
      <w:r w:rsidRPr="00183601">
        <w:rPr>
          <w:rFonts w:ascii="Times New Roman" w:eastAsia="宋体" w:hAnsi="Times New Roman" w:cs="Times New Roman"/>
        </w:rPr>
        <w:t>.</w:t>
      </w:r>
      <w:r w:rsidRPr="00183601">
        <w:rPr>
          <w:rFonts w:ascii="Times New Roman" w:eastAsia="宋体" w:hAnsi="宋体"/>
        </w:rPr>
        <w:t>卵细胞</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江苏徐州一中月考</w:t>
      </w:r>
      <w:r w:rsidRPr="00183601">
        <w:rPr>
          <w:rFonts w:ascii="Times New Roman" w:eastAsia="宋体" w:hAnsi="宋体"/>
        </w:rPr>
        <w:t>)</w:t>
      </w:r>
      <w:r w:rsidRPr="00183601">
        <w:rPr>
          <w:rFonts w:ascii="Times New Roman" w:eastAsia="宋体" w:hAnsi="宋体"/>
        </w:rPr>
        <w:t>以下有关动物细胞培养的表述</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含</w:t>
      </w:r>
      <w:r w:rsidRPr="00183601">
        <w:rPr>
          <w:rFonts w:ascii="Times New Roman" w:eastAsia="宋体" w:hAnsi="宋体"/>
        </w:rPr>
        <w:t>5%CO</w:t>
      </w:r>
      <w:r w:rsidRPr="00183601">
        <w:rPr>
          <w:rFonts w:ascii="Times New Roman" w:eastAsia="宋体" w:hAnsi="宋体"/>
          <w:vertAlign w:val="subscript"/>
        </w:rPr>
        <w:t>2</w:t>
      </w:r>
      <w:r w:rsidRPr="00183601">
        <w:rPr>
          <w:rFonts w:ascii="Times New Roman" w:eastAsia="宋体" w:hAnsi="宋体"/>
        </w:rPr>
        <w:t>恒温培养箱用来调控</w:t>
      </w:r>
      <w:r w:rsidRPr="00183601">
        <w:rPr>
          <w:rFonts w:ascii="Times New Roman" w:eastAsia="宋体" w:hAnsi="宋体"/>
        </w:rPr>
        <w:t>pH</w:t>
      </w:r>
      <w:r w:rsidRPr="00183601">
        <w:rPr>
          <w:rFonts w:ascii="Times New Roman" w:eastAsia="宋体" w:hAnsi="宋体"/>
        </w:rPr>
        <w:t>和温度</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合成培养基成分明确</w:t>
      </w:r>
      <w:r w:rsidRPr="00183601">
        <w:rPr>
          <w:rFonts w:ascii="Times New Roman" w:eastAsia="宋体" w:hAnsi="宋体"/>
        </w:rPr>
        <w:t>,</w:t>
      </w:r>
      <w:r w:rsidRPr="00183601">
        <w:rPr>
          <w:rFonts w:ascii="Times New Roman" w:eastAsia="宋体" w:hAnsi="宋体"/>
        </w:rPr>
        <w:t>不需要加入一定量的动物血清</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传代培养的细胞因最接近于体内细胞的生长特性</w:t>
      </w:r>
      <w:r w:rsidRPr="00183601">
        <w:rPr>
          <w:rFonts w:ascii="Times New Roman" w:eastAsia="宋体" w:hAnsi="宋体"/>
        </w:rPr>
        <w:t>,</w:t>
      </w:r>
      <w:r w:rsidRPr="00183601">
        <w:rPr>
          <w:rFonts w:ascii="Times New Roman" w:eastAsia="宋体" w:hAnsi="宋体"/>
        </w:rPr>
        <w:t>常用于药物测试研究</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动物细胞培养过程中</w:t>
      </w:r>
      <w:r w:rsidRPr="00183601">
        <w:rPr>
          <w:rFonts w:ascii="Times New Roman" w:eastAsia="宋体" w:hAnsi="宋体"/>
        </w:rPr>
        <w:t>,</w:t>
      </w:r>
      <w:r w:rsidRPr="00183601">
        <w:rPr>
          <w:rFonts w:ascii="Times New Roman" w:eastAsia="宋体" w:hAnsi="宋体"/>
        </w:rPr>
        <w:t>首先要用胃蛋白酶处理部分组织使细胞分散获得单个细胞</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山东泰安一模</w:t>
      </w:r>
      <w:r w:rsidRPr="00183601">
        <w:rPr>
          <w:rFonts w:ascii="Times New Roman" w:eastAsia="宋体" w:hAnsi="宋体"/>
        </w:rPr>
        <w:t>)</w:t>
      </w:r>
      <w:r w:rsidRPr="00183601">
        <w:rPr>
          <w:rFonts w:ascii="Times New Roman" w:eastAsia="宋体" w:hAnsi="宋体"/>
        </w:rPr>
        <w:t>利用胚胎干细胞核移植技术可培养出与核供体极为相似的复制品</w:t>
      </w:r>
      <w:r w:rsidRPr="00183601">
        <w:rPr>
          <w:rFonts w:ascii="Times New Roman" w:eastAsia="宋体" w:hAnsi="宋体"/>
        </w:rPr>
        <w:t>,</w:t>
      </w:r>
      <w:r w:rsidRPr="00183601">
        <w:rPr>
          <w:rFonts w:ascii="Times New Roman" w:eastAsia="宋体" w:hAnsi="宋体"/>
        </w:rPr>
        <w:t>下列说法正确的是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胚胎干细胞是脱分化的细胞</w:t>
      </w:r>
      <w:r w:rsidRPr="00183601">
        <w:rPr>
          <w:rFonts w:ascii="Times New Roman" w:eastAsia="宋体" w:hAnsi="宋体"/>
        </w:rPr>
        <w:t>,</w:t>
      </w:r>
      <w:r w:rsidRPr="00183601">
        <w:rPr>
          <w:rFonts w:ascii="Times New Roman" w:eastAsia="宋体" w:hAnsi="宋体"/>
        </w:rPr>
        <w:t>具有细胞全能性和二倍体核型</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从供体的内细胞团分离胚胎干细胞</w:t>
      </w:r>
      <w:r w:rsidRPr="00183601">
        <w:rPr>
          <w:rFonts w:ascii="Times New Roman" w:eastAsia="宋体" w:hAnsi="宋体"/>
        </w:rPr>
        <w:t>,</w:t>
      </w:r>
      <w:r w:rsidRPr="00183601">
        <w:rPr>
          <w:rFonts w:ascii="Times New Roman" w:eastAsia="宋体" w:hAnsi="宋体"/>
        </w:rPr>
        <w:t>培养时需接种在滋养层细胞上</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采集体内成熟的卵细胞经过去核处理</w:t>
      </w:r>
      <w:r w:rsidRPr="00183601">
        <w:rPr>
          <w:rFonts w:ascii="Times New Roman" w:eastAsia="宋体" w:hAnsi="宋体"/>
        </w:rPr>
        <w:t>,</w:t>
      </w:r>
      <w:r w:rsidRPr="00183601">
        <w:rPr>
          <w:rFonts w:ascii="Times New Roman" w:eastAsia="宋体" w:hAnsi="宋体"/>
        </w:rPr>
        <w:t>作为核移植的受体细胞</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核移植技术需要借助精密的显微操作仪和高效率的细胞融合法</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单克隆抗体在医疗、诊断等方面发挥着越来越重要的作用。科学家米尔斯坦和科勒设计了一个用已免疫的</w:t>
      </w:r>
      <w:r w:rsidRPr="00183601">
        <w:rPr>
          <w:rFonts w:ascii="Times New Roman" w:eastAsia="宋体" w:hAnsi="宋体"/>
        </w:rPr>
        <w:t>B</w:t>
      </w:r>
      <w:r w:rsidRPr="00183601">
        <w:rPr>
          <w:rFonts w:ascii="Times New Roman" w:eastAsia="宋体" w:hAnsi="宋体"/>
        </w:rPr>
        <w:t>淋巴细胞制备单克隆抗体的实验</w:t>
      </w:r>
      <w:r w:rsidRPr="00183601">
        <w:rPr>
          <w:rFonts w:ascii="Times New Roman" w:eastAsia="宋体" w:hAnsi="宋体"/>
        </w:rPr>
        <w:t>,</w:t>
      </w:r>
      <w:r w:rsidRPr="00183601">
        <w:rPr>
          <w:rFonts w:ascii="Times New Roman" w:eastAsia="宋体" w:hAnsi="宋体"/>
        </w:rPr>
        <w:t>下图为其实验流程图。下列叙述或说法中</w:t>
      </w:r>
      <w:r w:rsidRPr="00183601">
        <w:rPr>
          <w:rFonts w:ascii="Times New Roman" w:eastAsia="宋体" w:hAnsi="宋体"/>
        </w:rPr>
        <w:t>,</w:t>
      </w:r>
      <w:r w:rsidRPr="00183601">
        <w:rPr>
          <w:rFonts w:ascii="Times New Roman" w:eastAsia="宋体" w:hAnsi="宋体"/>
        </w:rPr>
        <w:t>不正确的是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7E039F" w:rsidRPr="00183601" w:rsidRDefault="007E039F" w:rsidP="007E039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1701720" cy="1383840"/>
            <wp:effectExtent l="0" t="0" r="0" b="0"/>
            <wp:docPr id="220" name="21H07.eps" descr="id:2147485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8" cstate="print"/>
                    <a:stretch>
                      <a:fillRect/>
                    </a:stretch>
                  </pic:blipFill>
                  <pic:spPr>
                    <a:xfrm>
                      <a:off x="0" y="0"/>
                      <a:ext cx="1701720" cy="1383840"/>
                    </a:xfrm>
                    <a:prstGeom prst="rect">
                      <a:avLst/>
                    </a:prstGeom>
                  </pic:spPr>
                </pic:pic>
              </a:graphicData>
            </a:graphic>
          </wp:inline>
        </w:drawing>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a</w:t>
      </w:r>
      <w:r w:rsidRPr="00183601">
        <w:rPr>
          <w:rFonts w:ascii="Times New Roman" w:eastAsia="宋体" w:hAnsi="宋体"/>
        </w:rPr>
        <w:t>是骨髓瘤细胞</w:t>
      </w:r>
      <w:r w:rsidRPr="00183601">
        <w:rPr>
          <w:rFonts w:ascii="Times New Roman" w:eastAsia="宋体" w:hAnsi="宋体"/>
        </w:rPr>
        <w:t>,</w:t>
      </w:r>
      <w:r w:rsidRPr="00183601">
        <w:rPr>
          <w:rFonts w:ascii="宋体" w:eastAsia="宋体" w:hAnsi="宋体" w:cs="宋体" w:hint="eastAsia"/>
        </w:rPr>
        <w:t>②</w:t>
      </w:r>
      <w:r w:rsidRPr="00183601">
        <w:rPr>
          <w:rFonts w:ascii="Times New Roman" w:eastAsia="宋体" w:hAnsi="宋体"/>
        </w:rPr>
        <w:t>表示对杂交瘤细胞培养和筛选的过程</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制备单克隆抗体时</w:t>
      </w:r>
      <w:r w:rsidRPr="00183601">
        <w:rPr>
          <w:rFonts w:ascii="Times New Roman" w:eastAsia="宋体" w:hAnsi="宋体"/>
        </w:rPr>
        <w:t>,</w:t>
      </w:r>
      <w:r w:rsidRPr="00183601">
        <w:rPr>
          <w:rFonts w:ascii="Times New Roman" w:eastAsia="宋体" w:hAnsi="宋体"/>
        </w:rPr>
        <w:t>选择</w:t>
      </w:r>
      <w:r w:rsidRPr="00183601">
        <w:rPr>
          <w:rFonts w:ascii="Times New Roman" w:eastAsia="宋体" w:hAnsi="宋体"/>
        </w:rPr>
        <w:t>B</w:t>
      </w:r>
      <w:r w:rsidRPr="00183601">
        <w:rPr>
          <w:rFonts w:ascii="Times New Roman" w:eastAsia="宋体" w:hAnsi="宋体"/>
        </w:rPr>
        <w:t>淋巴细胞的原因是它能分泌多种特异性抗体</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宋体" w:eastAsia="宋体" w:hAnsi="宋体" w:cs="宋体" w:hint="eastAsia"/>
        </w:rPr>
        <w:t>③</w:t>
      </w:r>
      <w:r w:rsidRPr="00183601">
        <w:rPr>
          <w:rFonts w:ascii="Times New Roman" w:eastAsia="宋体" w:hAnsi="宋体"/>
        </w:rPr>
        <w:t>过程如在体外培养</w:t>
      </w:r>
      <w:r w:rsidRPr="00183601">
        <w:rPr>
          <w:rFonts w:ascii="Times New Roman" w:eastAsia="宋体" w:hAnsi="宋体"/>
        </w:rPr>
        <w:t>,</w:t>
      </w:r>
      <w:r w:rsidRPr="00183601">
        <w:rPr>
          <w:rFonts w:ascii="Times New Roman" w:eastAsia="宋体" w:hAnsi="宋体"/>
        </w:rPr>
        <w:t>则需要无菌、无毒</w:t>
      </w:r>
      <w:r w:rsidRPr="00183601">
        <w:rPr>
          <w:rFonts w:ascii="Times New Roman" w:eastAsia="宋体" w:hAnsi="宋体"/>
        </w:rPr>
        <w:t>,</w:t>
      </w:r>
      <w:r w:rsidRPr="00183601">
        <w:rPr>
          <w:rFonts w:ascii="Times New Roman" w:eastAsia="宋体" w:hAnsi="宋体"/>
        </w:rPr>
        <w:t>营养充足</w:t>
      </w:r>
      <w:r w:rsidRPr="00183601">
        <w:rPr>
          <w:rFonts w:ascii="Times New Roman" w:eastAsia="宋体" w:hAnsi="宋体"/>
        </w:rPr>
        <w:t>,</w:t>
      </w:r>
      <w:r w:rsidRPr="00183601">
        <w:rPr>
          <w:rFonts w:ascii="Times New Roman" w:eastAsia="宋体" w:hAnsi="宋体"/>
        </w:rPr>
        <w:t>温度、</w:t>
      </w:r>
      <w:r w:rsidRPr="00183601">
        <w:rPr>
          <w:rFonts w:ascii="Times New Roman" w:eastAsia="宋体" w:hAnsi="宋体"/>
        </w:rPr>
        <w:t>pH</w:t>
      </w:r>
      <w:r w:rsidRPr="00183601">
        <w:rPr>
          <w:rFonts w:ascii="Times New Roman" w:eastAsia="宋体" w:hAnsi="宋体"/>
        </w:rPr>
        <w:t>适宜等环境条件</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诱导动、植物细胞融合常用的一种化学诱导剂是聚乙二醇</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下列关于动物细胞培养的叙述</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动物分泌蛋白的规模化生产离不开细胞培养</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动物细胞培养基添加胰岛素的目的是调节血糖浓度</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细胞分化和细胞癌变过程中</w:t>
      </w:r>
      <w:r w:rsidRPr="00183601">
        <w:rPr>
          <w:rFonts w:ascii="Times New Roman" w:eastAsia="宋体" w:hAnsi="宋体"/>
        </w:rPr>
        <w:t>,</w:t>
      </w:r>
      <w:r w:rsidRPr="00183601">
        <w:rPr>
          <w:rFonts w:ascii="Times New Roman" w:eastAsia="宋体" w:hAnsi="宋体"/>
        </w:rPr>
        <w:t>基因突变导致基因组已经不完整</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动物细胞利用的培养基属于液体、选择培养基</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lastRenderedPageBreak/>
        <w:t>6</w:t>
      </w:r>
      <w:r w:rsidRPr="00183601">
        <w:rPr>
          <w:rFonts w:ascii="Times New Roman" w:eastAsia="宋体" w:hAnsi="Times New Roman" w:cs="Times New Roman"/>
        </w:rPr>
        <w:t>.</w:t>
      </w:r>
      <w:r w:rsidRPr="00183601">
        <w:rPr>
          <w:rFonts w:ascii="Times New Roman" w:eastAsia="宋体" w:hAnsi="宋体"/>
        </w:rPr>
        <w:t>已知细胞合成</w:t>
      </w:r>
      <w:r w:rsidRPr="00183601">
        <w:rPr>
          <w:rFonts w:ascii="Times New Roman" w:eastAsia="宋体" w:hAnsi="宋体"/>
        </w:rPr>
        <w:t>DNA</w:t>
      </w:r>
      <w:r w:rsidRPr="00183601">
        <w:rPr>
          <w:rFonts w:ascii="Times New Roman" w:eastAsia="宋体" w:hAnsi="宋体"/>
        </w:rPr>
        <w:t>有</w:t>
      </w:r>
      <w:r w:rsidRPr="00183601">
        <w:rPr>
          <w:rFonts w:ascii="Times New Roman" w:eastAsia="宋体" w:hAnsi="宋体"/>
        </w:rPr>
        <w:t>D</w:t>
      </w:r>
      <w:r w:rsidRPr="00183601">
        <w:rPr>
          <w:rFonts w:ascii="Times New Roman" w:eastAsia="宋体" w:hAnsi="宋体"/>
        </w:rPr>
        <w:t>和</w:t>
      </w:r>
      <w:r w:rsidRPr="00183601">
        <w:rPr>
          <w:rFonts w:ascii="Times New Roman" w:eastAsia="宋体" w:hAnsi="宋体"/>
        </w:rPr>
        <w:t>S</w:t>
      </w:r>
      <w:r w:rsidRPr="00183601">
        <w:rPr>
          <w:rFonts w:ascii="Times New Roman" w:eastAsia="宋体" w:hAnsi="宋体"/>
        </w:rPr>
        <w:t>两条途径</w:t>
      </w:r>
      <w:r w:rsidRPr="00183601">
        <w:rPr>
          <w:rFonts w:ascii="Times New Roman" w:eastAsia="宋体" w:hAnsi="宋体"/>
        </w:rPr>
        <w:t>,</w:t>
      </w:r>
      <w:r w:rsidRPr="00183601">
        <w:rPr>
          <w:rFonts w:ascii="Times New Roman" w:eastAsia="宋体" w:hAnsi="宋体"/>
        </w:rPr>
        <w:t>其中</w:t>
      </w:r>
      <w:r w:rsidRPr="00183601">
        <w:rPr>
          <w:rFonts w:ascii="Times New Roman" w:eastAsia="宋体" w:hAnsi="宋体"/>
        </w:rPr>
        <w:t>D</w:t>
      </w:r>
      <w:r w:rsidRPr="00183601">
        <w:rPr>
          <w:rFonts w:ascii="Times New Roman" w:eastAsia="宋体" w:hAnsi="宋体"/>
        </w:rPr>
        <w:t>途径能被氨基嘌呤阻断。人淋巴细胞中有这两种</w:t>
      </w:r>
      <w:r w:rsidRPr="00183601">
        <w:rPr>
          <w:rFonts w:ascii="Times New Roman" w:eastAsia="宋体" w:hAnsi="宋体"/>
        </w:rPr>
        <w:t>DNA</w:t>
      </w:r>
      <w:r w:rsidRPr="00183601">
        <w:rPr>
          <w:rFonts w:ascii="Times New Roman" w:eastAsia="宋体" w:hAnsi="宋体"/>
        </w:rPr>
        <w:t>的合成途径</w:t>
      </w:r>
      <w:r w:rsidRPr="00183601">
        <w:rPr>
          <w:rFonts w:ascii="Times New Roman" w:eastAsia="宋体" w:hAnsi="宋体"/>
        </w:rPr>
        <w:t>,</w:t>
      </w:r>
      <w:r w:rsidRPr="00183601">
        <w:rPr>
          <w:rFonts w:ascii="Times New Roman" w:eastAsia="宋体" w:hAnsi="宋体"/>
        </w:rPr>
        <w:t>但一般不分裂增殖。鼠骨髓瘤细胞中尽管没有</w:t>
      </w:r>
      <w:r w:rsidRPr="00183601">
        <w:rPr>
          <w:rFonts w:ascii="Times New Roman" w:eastAsia="宋体" w:hAnsi="宋体"/>
        </w:rPr>
        <w:t>S</w:t>
      </w:r>
      <w:r w:rsidRPr="00183601">
        <w:rPr>
          <w:rFonts w:ascii="Times New Roman" w:eastAsia="宋体" w:hAnsi="宋体"/>
        </w:rPr>
        <w:t>途径</w:t>
      </w:r>
      <w:r w:rsidRPr="00183601">
        <w:rPr>
          <w:rFonts w:ascii="Times New Roman" w:eastAsia="宋体" w:hAnsi="宋体"/>
        </w:rPr>
        <w:t>,</w:t>
      </w:r>
      <w:r w:rsidRPr="00183601">
        <w:rPr>
          <w:rFonts w:ascii="Times New Roman" w:eastAsia="宋体" w:hAnsi="宋体"/>
        </w:rPr>
        <w:t>但能不断分裂增殖。将这两种细胞在含氨基嘌呤的试管中混合</w:t>
      </w:r>
      <w:r w:rsidRPr="00183601">
        <w:rPr>
          <w:rFonts w:ascii="Times New Roman" w:eastAsia="宋体" w:hAnsi="宋体"/>
        </w:rPr>
        <w:t>,</w:t>
      </w:r>
      <w:r w:rsidRPr="00183601">
        <w:rPr>
          <w:rFonts w:ascii="Times New Roman" w:eastAsia="宋体" w:hAnsi="宋体"/>
        </w:rPr>
        <w:t>加聚乙二醇促融</w:t>
      </w:r>
      <w:r w:rsidRPr="00183601">
        <w:rPr>
          <w:rFonts w:ascii="Times New Roman" w:eastAsia="宋体" w:hAnsi="宋体"/>
        </w:rPr>
        <w:t>,</w:t>
      </w:r>
      <w:r w:rsidRPr="00183601">
        <w:rPr>
          <w:rFonts w:ascii="Times New Roman" w:eastAsia="宋体" w:hAnsi="宋体"/>
        </w:rPr>
        <w:t>则试管中两两融合的细胞种类数和能增殖的细胞种类数分别是</w:t>
      </w:r>
      <w:r w:rsidRPr="00183601">
        <w:rPr>
          <w:rFonts w:ascii="Times New Roman" w:eastAsia="宋体" w:hAnsi="宋体"/>
        </w:rPr>
        <w:ptab w:relativeTo="margin" w:alignment="right" w:leader="none"/>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3</w:t>
      </w:r>
      <w:r w:rsidRPr="00183601">
        <w:rPr>
          <w:rFonts w:ascii="Times New Roman" w:eastAsia="宋体" w:hAnsi="宋体"/>
        </w:rPr>
        <w:t>和</w:t>
      </w:r>
      <w:r w:rsidRPr="00183601">
        <w:rPr>
          <w:rFonts w:ascii="Times New Roman" w:eastAsia="宋体" w:hAnsi="宋体"/>
        </w:rPr>
        <w:t>1</w:t>
      </w:r>
      <w:r w:rsidRPr="00183601">
        <w:rPr>
          <w:rFonts w:ascii="Times New Roman" w:eastAsia="宋体" w:hAnsi="宋体"/>
        </w:rPr>
        <w:tab/>
        <w:t>B</w:t>
      </w:r>
      <w:r w:rsidRPr="00183601">
        <w:rPr>
          <w:rFonts w:ascii="Times New Roman" w:eastAsia="宋体" w:hAnsi="Times New Roman" w:cs="Times New Roman"/>
        </w:rPr>
        <w:t>.</w:t>
      </w:r>
      <w:r w:rsidRPr="00183601">
        <w:rPr>
          <w:rFonts w:ascii="Times New Roman" w:eastAsia="宋体" w:hAnsi="宋体"/>
        </w:rPr>
        <w:t>5</w:t>
      </w:r>
      <w:r w:rsidRPr="00183601">
        <w:rPr>
          <w:rFonts w:ascii="Times New Roman" w:eastAsia="宋体" w:hAnsi="宋体"/>
        </w:rPr>
        <w:t>和</w:t>
      </w:r>
      <w:r w:rsidRPr="00183601">
        <w:rPr>
          <w:rFonts w:ascii="Times New Roman" w:eastAsia="宋体" w:hAnsi="宋体"/>
        </w:rPr>
        <w:t>3</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5</w:t>
      </w:r>
      <w:r w:rsidRPr="00183601">
        <w:rPr>
          <w:rFonts w:ascii="Times New Roman" w:eastAsia="宋体" w:hAnsi="宋体"/>
        </w:rPr>
        <w:t>和</w:t>
      </w:r>
      <w:r w:rsidRPr="00183601">
        <w:rPr>
          <w:rFonts w:ascii="Times New Roman" w:eastAsia="宋体" w:hAnsi="宋体"/>
        </w:rPr>
        <w:t>1</w:t>
      </w:r>
      <w:r w:rsidRPr="00183601">
        <w:rPr>
          <w:rFonts w:ascii="Times New Roman" w:eastAsia="宋体" w:hAnsi="宋体"/>
        </w:rPr>
        <w:tab/>
        <w:t>D</w:t>
      </w:r>
      <w:r w:rsidRPr="00183601">
        <w:rPr>
          <w:rFonts w:ascii="Times New Roman" w:eastAsia="宋体" w:hAnsi="Times New Roman" w:cs="Times New Roman"/>
        </w:rPr>
        <w:t>.</w:t>
      </w:r>
      <w:r w:rsidRPr="00183601">
        <w:rPr>
          <w:rFonts w:ascii="Times New Roman" w:eastAsia="宋体" w:hAnsi="宋体"/>
        </w:rPr>
        <w:t>3</w:t>
      </w:r>
      <w:r w:rsidRPr="00183601">
        <w:rPr>
          <w:rFonts w:ascii="Times New Roman" w:eastAsia="宋体" w:hAnsi="宋体"/>
        </w:rPr>
        <w:t>和</w:t>
      </w:r>
      <w:r w:rsidRPr="00183601">
        <w:rPr>
          <w:rFonts w:ascii="Times New Roman" w:eastAsia="宋体" w:hAnsi="宋体"/>
        </w:rPr>
        <w:t>3</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7</w:t>
      </w:r>
      <w:r w:rsidRPr="00183601">
        <w:rPr>
          <w:rFonts w:ascii="Times New Roman" w:eastAsia="宋体" w:hAnsi="Times New Roman" w:cs="Times New Roman"/>
        </w:rPr>
        <w:t>.</w:t>
      </w:r>
      <w:r w:rsidRPr="00183601">
        <w:rPr>
          <w:rFonts w:ascii="Times New Roman" w:eastAsia="宋体" w:hAnsi="宋体"/>
        </w:rPr>
        <w:t>下图表示核移植与克隆动物的相关过程</w:t>
      </w:r>
      <w:r w:rsidRPr="00183601">
        <w:rPr>
          <w:rFonts w:ascii="Times New Roman" w:eastAsia="宋体" w:hAnsi="宋体"/>
        </w:rPr>
        <w:t>,</w:t>
      </w:r>
      <w:r w:rsidRPr="00183601">
        <w:rPr>
          <w:rFonts w:ascii="Times New Roman" w:eastAsia="宋体" w:hAnsi="宋体"/>
        </w:rPr>
        <w:t>有关叙述不正确的是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7E039F" w:rsidRPr="00183601" w:rsidRDefault="007E039F" w:rsidP="007E039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3035160" cy="582840"/>
            <wp:effectExtent l="0" t="0" r="0" b="0"/>
            <wp:docPr id="221" name="21H08.eps" descr="id:21474857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9" cstate="print"/>
                    <a:stretch>
                      <a:fillRect/>
                    </a:stretch>
                  </pic:blipFill>
                  <pic:spPr>
                    <a:xfrm>
                      <a:off x="0" y="0"/>
                      <a:ext cx="3035160" cy="582840"/>
                    </a:xfrm>
                    <a:prstGeom prst="rect">
                      <a:avLst/>
                    </a:prstGeom>
                  </pic:spPr>
                </pic:pic>
              </a:graphicData>
            </a:graphic>
          </wp:inline>
        </w:drawing>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图示过程说明高度分化的动物细胞仍具有发育的全能性</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用于核移植的供体细胞</w:t>
      </w:r>
      <w:r w:rsidRPr="00183601">
        <w:rPr>
          <w:rFonts w:ascii="宋体" w:eastAsia="宋体" w:hAnsi="宋体" w:cs="宋体" w:hint="eastAsia"/>
        </w:rPr>
        <w:t>①</w:t>
      </w:r>
      <w:r w:rsidRPr="00183601">
        <w:rPr>
          <w:rFonts w:ascii="Times New Roman" w:eastAsia="宋体" w:hAnsi="宋体"/>
        </w:rPr>
        <w:t>一般都选自优良个体</w:t>
      </w:r>
      <w:r w:rsidRPr="00183601">
        <w:rPr>
          <w:rFonts w:ascii="Times New Roman" w:eastAsia="宋体" w:hAnsi="宋体"/>
        </w:rPr>
        <w:t>,</w:t>
      </w:r>
      <w:r w:rsidRPr="00183601">
        <w:rPr>
          <w:rFonts w:ascii="Times New Roman" w:eastAsia="宋体" w:hAnsi="宋体"/>
        </w:rPr>
        <w:t>代孕母体为普通的同种个体</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采集的卵母细胞培养到的</w:t>
      </w:r>
      <w:r w:rsidRPr="00183601">
        <w:rPr>
          <w:rFonts w:ascii="宋体" w:eastAsia="宋体" w:hAnsi="宋体" w:cs="宋体" w:hint="eastAsia"/>
        </w:rPr>
        <w:t>②</w:t>
      </w:r>
      <w:r w:rsidRPr="00183601">
        <w:rPr>
          <w:rFonts w:ascii="Times New Roman" w:eastAsia="宋体" w:hAnsi="宋体"/>
        </w:rPr>
        <w:t>时期表示</w:t>
      </w:r>
      <w:r w:rsidRPr="00183601">
        <w:rPr>
          <w:rFonts w:ascii="Times New Roman" w:eastAsia="宋体" w:hAnsi="宋体"/>
        </w:rPr>
        <w:t>M</w:t>
      </w:r>
      <w:r w:rsidRPr="00183601">
        <w:rPr>
          <w:rFonts w:ascii="宋体" w:eastAsia="宋体" w:hAnsi="宋体" w:cs="宋体" w:hint="eastAsia"/>
        </w:rPr>
        <w:t>Ⅱ</w:t>
      </w:r>
      <w:r w:rsidRPr="00183601">
        <w:rPr>
          <w:rFonts w:ascii="Times New Roman" w:eastAsia="宋体" w:hAnsi="宋体"/>
        </w:rPr>
        <w:t>期</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选用去核卵母细胞的主要原因是其细胞质可使体细胞细胞核的全能性得到表达</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8</w:t>
      </w:r>
      <w:r w:rsidRPr="00183601">
        <w:rPr>
          <w:rFonts w:ascii="Times New Roman" w:eastAsia="宋体" w:hAnsi="Times New Roman" w:cs="Times New Roman"/>
        </w:rPr>
        <w:t>.</w:t>
      </w:r>
      <w:r w:rsidRPr="00183601">
        <w:rPr>
          <w:rFonts w:ascii="Times New Roman" w:eastAsia="宋体" w:hAnsi="宋体"/>
        </w:rPr>
        <w:t>2018</w:t>
      </w:r>
      <w:r w:rsidRPr="00183601">
        <w:rPr>
          <w:rFonts w:ascii="Times New Roman" w:eastAsia="宋体" w:hAnsi="宋体"/>
        </w:rPr>
        <w:t>年</w:t>
      </w:r>
      <w:r w:rsidRPr="00183601">
        <w:rPr>
          <w:rFonts w:ascii="Times New Roman" w:eastAsia="宋体" w:hAnsi="宋体"/>
        </w:rPr>
        <w:t>1</w:t>
      </w:r>
      <w:r w:rsidRPr="00183601">
        <w:rPr>
          <w:rFonts w:ascii="Times New Roman" w:eastAsia="宋体" w:hAnsi="宋体"/>
        </w:rPr>
        <w:t>月</w:t>
      </w:r>
      <w:r w:rsidRPr="00183601">
        <w:rPr>
          <w:rFonts w:ascii="Times New Roman" w:eastAsia="宋体" w:hAnsi="宋体"/>
        </w:rPr>
        <w:t>25</w:t>
      </w:r>
      <w:r w:rsidRPr="00183601">
        <w:rPr>
          <w:rFonts w:ascii="Times New Roman" w:eastAsia="宋体" w:hAnsi="宋体"/>
        </w:rPr>
        <w:t>日</w:t>
      </w:r>
      <w:r w:rsidRPr="00183601">
        <w:rPr>
          <w:rFonts w:ascii="Times New Roman" w:eastAsia="宋体" w:hAnsi="宋体"/>
        </w:rPr>
        <w:t>,</w:t>
      </w:r>
      <w:r w:rsidRPr="00183601">
        <w:rPr>
          <w:rFonts w:ascii="Times New Roman" w:eastAsia="宋体" w:hAnsi="宋体"/>
        </w:rPr>
        <w:t>我国研究人员在世界上率先利用去甲基化酶</w:t>
      </w:r>
      <w:r w:rsidRPr="00183601">
        <w:rPr>
          <w:rFonts w:ascii="Times New Roman" w:eastAsia="宋体" w:hAnsi="宋体"/>
        </w:rPr>
        <w:t>(Kd4d)</w:t>
      </w:r>
      <w:r w:rsidRPr="00183601">
        <w:rPr>
          <w:rFonts w:ascii="Times New Roman" w:eastAsia="宋体" w:hAnsi="宋体"/>
        </w:rPr>
        <w:t>的</w:t>
      </w:r>
      <w:r w:rsidRPr="00183601">
        <w:rPr>
          <w:rFonts w:ascii="Times New Roman" w:eastAsia="宋体" w:hAnsi="宋体"/>
        </w:rPr>
        <w:t>mRNA,</w:t>
      </w:r>
      <w:r w:rsidRPr="00183601">
        <w:rPr>
          <w:rFonts w:ascii="Times New Roman" w:eastAsia="宋体" w:hAnsi="宋体"/>
        </w:rPr>
        <w:t>经体细胞核移植技术培育出第一批灵长类动物</w:t>
      </w:r>
      <w:r w:rsidRPr="00183601">
        <w:rPr>
          <w:rFonts w:ascii="Times New Roman" w:eastAsia="宋体" w:hAnsi="Times New Roman" w:cs="Times New Roman"/>
        </w:rPr>
        <w:t>——</w:t>
      </w:r>
      <w:r w:rsidRPr="00183601">
        <w:rPr>
          <w:rFonts w:ascii="Times New Roman" w:eastAsia="宋体" w:hAnsi="宋体"/>
        </w:rPr>
        <w:t>食蟹猴</w:t>
      </w:r>
      <w:r w:rsidRPr="00183601">
        <w:rPr>
          <w:rFonts w:ascii="Times New Roman" w:eastAsia="宋体" w:hAnsi="宋体"/>
        </w:rPr>
        <w:t>,</w:t>
      </w:r>
      <w:r w:rsidRPr="00183601">
        <w:rPr>
          <w:rFonts w:ascii="Times New Roman" w:eastAsia="宋体" w:hAnsi="宋体"/>
        </w:rPr>
        <w:t>流程如图所示</w:t>
      </w:r>
      <w:r w:rsidRPr="00183601">
        <w:rPr>
          <w:rFonts w:ascii="Times New Roman" w:eastAsia="宋体" w:hAnsi="宋体"/>
        </w:rPr>
        <w:t>,</w:t>
      </w:r>
      <w:r w:rsidRPr="00183601">
        <w:rPr>
          <w:rFonts w:ascii="宋体" w:eastAsia="宋体" w:hAnsi="宋体" w:cs="宋体" w:hint="eastAsia"/>
        </w:rPr>
        <w:t>①</w:t>
      </w:r>
      <w:r w:rsidRPr="00183601">
        <w:rPr>
          <w:rFonts w:ascii="Times New Roman" w:eastAsia="宋体" w:hAnsi="宋体"/>
        </w:rPr>
        <w:t>~</w:t>
      </w:r>
      <w:r w:rsidRPr="00183601">
        <w:rPr>
          <w:rFonts w:ascii="宋体" w:eastAsia="宋体" w:hAnsi="宋体" w:cs="宋体" w:hint="eastAsia"/>
        </w:rPr>
        <w:t>⑥</w:t>
      </w:r>
      <w:r w:rsidRPr="00183601">
        <w:rPr>
          <w:rFonts w:ascii="Times New Roman" w:eastAsia="宋体" w:hAnsi="宋体"/>
        </w:rPr>
        <w:t>表示过程</w:t>
      </w:r>
      <w:r w:rsidRPr="00183601">
        <w:rPr>
          <w:rFonts w:ascii="Times New Roman" w:eastAsia="宋体" w:hAnsi="宋体"/>
        </w:rPr>
        <w:t>,</w:t>
      </w:r>
      <w:r w:rsidRPr="00183601">
        <w:rPr>
          <w:rFonts w:ascii="Times New Roman" w:eastAsia="宋体" w:hAnsi="宋体"/>
        </w:rPr>
        <w:t>该动物可作为研究癌症等人类疾病的动物模型。请分析回答下列问题。</w:t>
      </w:r>
    </w:p>
    <w:p w:rsidR="007E039F" w:rsidRPr="00183601" w:rsidRDefault="007E039F" w:rsidP="007E039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526480" cy="2515320"/>
            <wp:effectExtent l="0" t="0" r="0" b="0"/>
            <wp:docPr id="222" name="21H09.eps" descr="id:2147485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0" cstate="print"/>
                    <a:stretch>
                      <a:fillRect/>
                    </a:stretch>
                  </pic:blipFill>
                  <pic:spPr>
                    <a:xfrm>
                      <a:off x="0" y="0"/>
                      <a:ext cx="2526480" cy="2515320"/>
                    </a:xfrm>
                    <a:prstGeom prst="rect">
                      <a:avLst/>
                    </a:prstGeom>
                  </pic:spPr>
                </pic:pic>
              </a:graphicData>
            </a:graphic>
          </wp:inline>
        </w:drawing>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(1)2001</w:t>
      </w:r>
      <w:r w:rsidRPr="00183601">
        <w:rPr>
          <w:rFonts w:ascii="Times New Roman" w:eastAsia="宋体" w:hAnsi="宋体"/>
        </w:rPr>
        <w:t>年</w:t>
      </w:r>
      <w:r w:rsidRPr="00183601">
        <w:rPr>
          <w:rFonts w:ascii="Times New Roman" w:eastAsia="宋体" w:hAnsi="宋体"/>
        </w:rPr>
        <w:t>,</w:t>
      </w:r>
      <w:r w:rsidRPr="00183601">
        <w:rPr>
          <w:rFonts w:ascii="Times New Roman" w:eastAsia="宋体" w:hAnsi="宋体"/>
        </w:rPr>
        <w:t>美国科学家已经培育出胚胎细胞核移植猴。获得食蟹猴的体细胞核移植技术难度明显高于胚胎细胞核移植</w:t>
      </w:r>
      <w:r w:rsidRPr="00183601">
        <w:rPr>
          <w:rFonts w:ascii="Times New Roman" w:eastAsia="宋体" w:hAnsi="宋体"/>
        </w:rPr>
        <w:t>,</w:t>
      </w:r>
      <w:r w:rsidRPr="00183601">
        <w:rPr>
          <w:rFonts w:ascii="Times New Roman" w:eastAsia="宋体" w:hAnsi="宋体"/>
        </w:rPr>
        <w:t>原因是</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恢复其细胞核全能性较难。 </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进行过程</w:t>
      </w:r>
      <w:r w:rsidRPr="00183601">
        <w:rPr>
          <w:rFonts w:ascii="宋体" w:eastAsia="宋体" w:hAnsi="宋体" w:cs="宋体" w:hint="eastAsia"/>
        </w:rPr>
        <w:t>①</w:t>
      </w:r>
      <w:r w:rsidRPr="00183601">
        <w:rPr>
          <w:rFonts w:ascii="Times New Roman" w:eastAsia="宋体" w:hAnsi="宋体"/>
        </w:rPr>
        <w:t>时</w:t>
      </w:r>
      <w:r w:rsidRPr="00183601">
        <w:rPr>
          <w:rFonts w:ascii="Times New Roman" w:eastAsia="宋体" w:hAnsi="宋体"/>
        </w:rPr>
        <w:t>,</w:t>
      </w:r>
      <w:r w:rsidRPr="00183601">
        <w:rPr>
          <w:rFonts w:ascii="Times New Roman" w:eastAsia="宋体" w:hAnsi="宋体"/>
        </w:rPr>
        <w:t>为了防止</w:t>
      </w:r>
      <w:r w:rsidRPr="00183601">
        <w:rPr>
          <w:rFonts w:ascii="Times New Roman" w:eastAsia="宋体" w:hAnsi="宋体"/>
          <w:color w:val="FF0000"/>
          <w:u w:val="single" w:color="000000"/>
        </w:rPr>
        <w:t xml:space="preserve">　　　　　　　　　　　　　　　　　　</w:t>
      </w:r>
      <w:r w:rsidRPr="00183601">
        <w:rPr>
          <w:rFonts w:ascii="Times New Roman" w:eastAsia="宋体" w:hAnsi="宋体"/>
        </w:rPr>
        <w:t>对细胞自身造成危害</w:t>
      </w:r>
      <w:r w:rsidRPr="00183601">
        <w:rPr>
          <w:rFonts w:ascii="Times New Roman" w:eastAsia="宋体" w:hAnsi="宋体"/>
        </w:rPr>
        <w:t>,</w:t>
      </w:r>
      <w:r w:rsidRPr="00183601">
        <w:rPr>
          <w:rFonts w:ascii="Times New Roman" w:eastAsia="宋体" w:hAnsi="宋体"/>
        </w:rPr>
        <w:t>应定期更换</w:t>
      </w:r>
      <w:r w:rsidRPr="00183601">
        <w:rPr>
          <w:rFonts w:ascii="Times New Roman" w:eastAsia="宋体" w:hAnsi="宋体"/>
          <w:color w:val="FF0000"/>
          <w:u w:val="single" w:color="000000"/>
        </w:rPr>
        <w:t xml:space="preserve">　　　　　　</w:t>
      </w:r>
      <w:r w:rsidRPr="00183601">
        <w:rPr>
          <w:rFonts w:ascii="Times New Roman" w:eastAsia="宋体" w:hAnsi="宋体"/>
        </w:rPr>
        <w:t>。 </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据图分析</w:t>
      </w:r>
      <w:r w:rsidRPr="00183601">
        <w:rPr>
          <w:rFonts w:ascii="Times New Roman" w:eastAsia="宋体" w:hAnsi="宋体"/>
        </w:rPr>
        <w:t>,</w:t>
      </w:r>
      <w:r w:rsidRPr="00183601">
        <w:rPr>
          <w:rFonts w:ascii="Times New Roman" w:eastAsia="宋体" w:hAnsi="宋体"/>
        </w:rPr>
        <w:t>过程</w:t>
      </w:r>
      <w:r w:rsidRPr="00183601">
        <w:rPr>
          <w:rFonts w:ascii="宋体" w:eastAsia="宋体" w:hAnsi="宋体" w:cs="宋体" w:hint="eastAsia"/>
        </w:rPr>
        <w:t>③</w:t>
      </w:r>
      <w:r w:rsidRPr="00183601">
        <w:rPr>
          <w:rFonts w:ascii="Times New Roman" w:eastAsia="宋体" w:hAnsi="宋体"/>
        </w:rPr>
        <w:t>是利用</w:t>
      </w:r>
      <w:r w:rsidRPr="00183601">
        <w:rPr>
          <w:rFonts w:ascii="Times New Roman" w:eastAsia="宋体" w:hAnsi="宋体"/>
          <w:color w:val="FF0000"/>
          <w:u w:val="single" w:color="000000"/>
        </w:rPr>
        <w:t xml:space="preserve">　　　　　　　　</w:t>
      </w:r>
      <w:r w:rsidRPr="00183601">
        <w:rPr>
          <w:rFonts w:ascii="Times New Roman" w:eastAsia="宋体" w:hAnsi="宋体"/>
        </w:rPr>
        <w:t>技术</w:t>
      </w:r>
      <w:r w:rsidRPr="00183601">
        <w:rPr>
          <w:rFonts w:ascii="Times New Roman" w:eastAsia="宋体" w:hAnsi="宋体"/>
        </w:rPr>
        <w:t>,</w:t>
      </w:r>
      <w:r w:rsidRPr="00183601">
        <w:rPr>
          <w:rFonts w:ascii="Times New Roman" w:eastAsia="宋体" w:hAnsi="宋体"/>
        </w:rPr>
        <w:t>将成纤维细胞注入食蟹猴去核的</w:t>
      </w:r>
      <w:r w:rsidRPr="00183601">
        <w:rPr>
          <w:rFonts w:ascii="Times New Roman" w:eastAsia="宋体" w:hAnsi="宋体"/>
        </w:rPr>
        <w:t>M</w:t>
      </w:r>
      <w:r w:rsidRPr="00183601">
        <w:rPr>
          <w:rFonts w:ascii="宋体" w:eastAsia="宋体" w:hAnsi="宋体" w:cs="宋体" w:hint="eastAsia"/>
        </w:rPr>
        <w:t>Ⅱ</w:t>
      </w:r>
      <w:r w:rsidRPr="00183601">
        <w:rPr>
          <w:rFonts w:ascii="Times New Roman" w:eastAsia="宋体" w:hAnsi="宋体"/>
        </w:rPr>
        <w:t>期卵母细胞的</w:t>
      </w:r>
      <w:r w:rsidRPr="00183601">
        <w:rPr>
          <w:rFonts w:ascii="Times New Roman" w:eastAsia="宋体" w:hAnsi="宋体"/>
          <w:color w:val="FF0000"/>
          <w:u w:val="single" w:color="000000"/>
        </w:rPr>
        <w:t xml:space="preserve">　　　　　　　　　　　　　　</w:t>
      </w:r>
      <w:r w:rsidRPr="00183601">
        <w:rPr>
          <w:rFonts w:ascii="Times New Roman" w:eastAsia="宋体" w:hAnsi="宋体"/>
        </w:rPr>
        <w:t>之间。 </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Arial" w:eastAsia="黑体" w:hAnsi="黑体"/>
          <w:sz w:val="24"/>
        </w:rPr>
        <w:t>二、提升练</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下列关于细胞工程的叙述</w:t>
      </w:r>
      <w:r w:rsidRPr="00183601">
        <w:rPr>
          <w:rFonts w:ascii="Times New Roman" w:eastAsia="宋体" w:hAnsi="宋体"/>
        </w:rPr>
        <w:t>,</w:t>
      </w:r>
      <w:r w:rsidRPr="00183601">
        <w:rPr>
          <w:rFonts w:ascii="Times New Roman" w:eastAsia="宋体" w:hAnsi="宋体"/>
        </w:rPr>
        <w:t>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细胞培养应在含</w:t>
      </w:r>
      <w:r w:rsidRPr="00183601">
        <w:rPr>
          <w:rFonts w:ascii="Times New Roman" w:eastAsia="宋体" w:hAnsi="宋体"/>
        </w:rPr>
        <w:t>5%CO</w:t>
      </w:r>
      <w:r w:rsidRPr="00183601">
        <w:rPr>
          <w:rFonts w:ascii="Times New Roman" w:eastAsia="宋体" w:hAnsi="宋体"/>
          <w:vertAlign w:val="subscript"/>
        </w:rPr>
        <w:t>2</w:t>
      </w:r>
      <w:r w:rsidRPr="00183601">
        <w:rPr>
          <w:rFonts w:ascii="Times New Roman" w:eastAsia="宋体" w:hAnsi="宋体"/>
        </w:rPr>
        <w:t>的恒温培养箱中进行</w:t>
      </w:r>
      <w:r w:rsidRPr="00183601">
        <w:rPr>
          <w:rFonts w:ascii="Times New Roman" w:eastAsia="宋体" w:hAnsi="宋体"/>
        </w:rPr>
        <w:t>,CO</w:t>
      </w:r>
      <w:r w:rsidRPr="00183601">
        <w:rPr>
          <w:rFonts w:ascii="Times New Roman" w:eastAsia="宋体" w:hAnsi="宋体"/>
          <w:vertAlign w:val="subscript"/>
        </w:rPr>
        <w:t>2</w:t>
      </w:r>
      <w:r w:rsidRPr="00183601">
        <w:rPr>
          <w:rFonts w:ascii="Times New Roman" w:eastAsia="宋体" w:hAnsi="宋体"/>
        </w:rPr>
        <w:t>的作用是刺激细胞呼吸</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lastRenderedPageBreak/>
        <w:t>B</w:t>
      </w:r>
      <w:r w:rsidRPr="00183601">
        <w:rPr>
          <w:rFonts w:ascii="Times New Roman" w:eastAsia="宋体" w:hAnsi="Times New Roman" w:cs="Times New Roman"/>
        </w:rPr>
        <w:t>.</w:t>
      </w:r>
      <w:r w:rsidRPr="00183601">
        <w:rPr>
          <w:rFonts w:ascii="Times New Roman" w:eastAsia="宋体" w:hAnsi="宋体"/>
        </w:rPr>
        <w:t>只有两个动物细胞结合成一个细胞的过程才叫动物细胞融合</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动物细胞融合与植物体细胞杂交相比</w:t>
      </w:r>
      <w:r w:rsidRPr="00183601">
        <w:rPr>
          <w:rFonts w:ascii="Times New Roman" w:eastAsia="宋体" w:hAnsi="宋体"/>
        </w:rPr>
        <w:t>,</w:t>
      </w:r>
      <w:r w:rsidRPr="00183601">
        <w:rPr>
          <w:rFonts w:ascii="Times New Roman" w:eastAsia="宋体" w:hAnsi="宋体"/>
        </w:rPr>
        <w:t>所依据的原理均相同</w:t>
      </w:r>
      <w:r w:rsidRPr="00183601">
        <w:rPr>
          <w:rFonts w:ascii="Times New Roman" w:eastAsia="宋体" w:hAnsi="宋体"/>
        </w:rPr>
        <w:t>,</w:t>
      </w:r>
      <w:r w:rsidRPr="00183601">
        <w:rPr>
          <w:rFonts w:ascii="Times New Roman" w:eastAsia="宋体" w:hAnsi="宋体"/>
        </w:rPr>
        <w:t>都能形成杂种细胞和杂种个体</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动植物细胞培养都需要经过脱分化处理</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江苏二模</w:t>
      </w:r>
      <w:r w:rsidRPr="00183601">
        <w:rPr>
          <w:rFonts w:ascii="Times New Roman" w:eastAsia="宋体" w:hAnsi="宋体"/>
        </w:rPr>
        <w:t>)</w:t>
      </w:r>
      <w:r w:rsidRPr="00183601">
        <w:rPr>
          <w:rFonts w:ascii="Times New Roman" w:eastAsia="宋体" w:hAnsi="宋体"/>
        </w:rPr>
        <w:t>小鼠的某种上皮细胞与某种淋巴细胞体外培养时</w:t>
      </w:r>
      <w:r w:rsidRPr="00183601">
        <w:rPr>
          <w:rFonts w:ascii="Times New Roman" w:eastAsia="宋体" w:hAnsi="宋体"/>
        </w:rPr>
        <w:t>,</w:t>
      </w:r>
      <w:r w:rsidRPr="00183601">
        <w:rPr>
          <w:rFonts w:ascii="Times New Roman" w:eastAsia="宋体" w:hAnsi="宋体"/>
        </w:rPr>
        <w:t>细胞周期基本相同</w:t>
      </w:r>
      <w:r w:rsidRPr="00183601">
        <w:rPr>
          <w:rFonts w:ascii="Times New Roman" w:eastAsia="宋体" w:hAnsi="宋体"/>
        </w:rPr>
        <w:t>,</w:t>
      </w:r>
      <w:r w:rsidRPr="00183601">
        <w:rPr>
          <w:rFonts w:ascii="Times New Roman" w:eastAsia="宋体" w:hAnsi="宋体"/>
        </w:rPr>
        <w:t>但上皮细胞在培养时</w:t>
      </w:r>
      <w:r w:rsidRPr="00183601">
        <w:rPr>
          <w:rFonts w:ascii="Times New Roman" w:eastAsia="宋体" w:hAnsi="宋体"/>
        </w:rPr>
        <w:t>,</w:t>
      </w:r>
      <w:r w:rsidRPr="00183601">
        <w:rPr>
          <w:rFonts w:ascii="Times New Roman" w:eastAsia="宋体" w:hAnsi="宋体"/>
        </w:rPr>
        <w:t>呈现扁平不规则多角形</w:t>
      </w:r>
      <w:r w:rsidRPr="00183601">
        <w:rPr>
          <w:rFonts w:ascii="Times New Roman" w:eastAsia="宋体" w:hAnsi="宋体"/>
        </w:rPr>
        <w:t>,</w:t>
      </w:r>
      <w:r w:rsidRPr="00183601">
        <w:rPr>
          <w:rFonts w:ascii="Times New Roman" w:eastAsia="宋体" w:hAnsi="宋体"/>
        </w:rPr>
        <w:t>且粘附在培养瓶内壁上</w:t>
      </w:r>
      <w:r w:rsidRPr="00183601">
        <w:rPr>
          <w:rFonts w:ascii="Times New Roman" w:eastAsia="宋体" w:hAnsi="宋体"/>
        </w:rPr>
        <w:t>;</w:t>
      </w:r>
      <w:r w:rsidRPr="00183601">
        <w:rPr>
          <w:rFonts w:ascii="Times New Roman" w:eastAsia="宋体" w:hAnsi="宋体"/>
        </w:rPr>
        <w:t>而该淋巴细胞则常常悬浮在培养液中。下列有关叙述错误的是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使用合成培养基培养动物细胞通常不添加天然成分</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培养基内加入适量的抗生素可以形成无病毒的培养环境</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培养消化道上皮细胞更易观察判断细胞是否具有接触抑制现象</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相同次数分瓶培养所获得的两者细胞数目完全相同</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山东济南一中期中</w:t>
      </w:r>
      <w:r w:rsidRPr="00183601">
        <w:rPr>
          <w:rFonts w:ascii="Times New Roman" w:eastAsia="宋体" w:hAnsi="宋体"/>
        </w:rPr>
        <w:t>)</w:t>
      </w:r>
      <w:r w:rsidRPr="00183601">
        <w:rPr>
          <w:rFonts w:ascii="Times New Roman" w:eastAsia="宋体" w:hAnsi="宋体"/>
        </w:rPr>
        <w:t>治疗性克隆有望最终解决供体器官的短缺和器官移植出现的排异反应。下图表示治疗性克隆的过程</w:t>
      </w:r>
      <w:r w:rsidRPr="00183601">
        <w:rPr>
          <w:rFonts w:ascii="Times New Roman" w:eastAsia="宋体" w:hAnsi="宋体"/>
        </w:rPr>
        <w:t>,</w:t>
      </w:r>
      <w:r w:rsidRPr="00183601">
        <w:rPr>
          <w:rFonts w:ascii="Times New Roman" w:eastAsia="宋体" w:hAnsi="宋体"/>
        </w:rPr>
        <w:t>下列有关叙述正确的是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7E039F" w:rsidRPr="00183601" w:rsidRDefault="007E039F" w:rsidP="007E039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640960" cy="1269360"/>
            <wp:effectExtent l="0" t="0" r="0" b="0"/>
            <wp:docPr id="223" name="21H10.eps" descr="id:2147485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1" cstate="print"/>
                    <a:stretch>
                      <a:fillRect/>
                    </a:stretch>
                  </pic:blipFill>
                  <pic:spPr>
                    <a:xfrm>
                      <a:off x="0" y="0"/>
                      <a:ext cx="2640960" cy="1269360"/>
                    </a:xfrm>
                    <a:prstGeom prst="rect">
                      <a:avLst/>
                    </a:prstGeom>
                  </pic:spPr>
                </pic:pic>
              </a:graphicData>
            </a:graphic>
          </wp:inline>
        </w:drawing>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上述过程利用了动物细胞核移植、动物细胞融合等技术</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上述过程充分说明动物细胞具有全能性</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宋体" w:eastAsia="宋体" w:hAnsi="宋体" w:cs="宋体" w:hint="eastAsia"/>
        </w:rPr>
        <w:t>①</w:t>
      </w:r>
      <w:r w:rsidRPr="00183601">
        <w:rPr>
          <w:rFonts w:ascii="Times New Roman" w:eastAsia="宋体" w:hAnsi="宋体"/>
        </w:rPr>
        <w:t>过程的完成离不开胚胎干细胞的增殖和分化潜能</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宋体" w:eastAsia="宋体" w:hAnsi="宋体" w:cs="宋体" w:hint="eastAsia"/>
        </w:rPr>
        <w:t>①②</w:t>
      </w:r>
      <w:r w:rsidRPr="00183601">
        <w:rPr>
          <w:rFonts w:ascii="Times New Roman" w:eastAsia="宋体" w:hAnsi="宋体"/>
        </w:rPr>
        <w:t>过程都发生</w:t>
      </w:r>
      <w:r w:rsidRPr="00183601">
        <w:rPr>
          <w:rFonts w:ascii="Times New Roman" w:eastAsia="宋体" w:hAnsi="宋体"/>
        </w:rPr>
        <w:t>DNA</w:t>
      </w:r>
      <w:r w:rsidRPr="00183601">
        <w:rPr>
          <w:rFonts w:ascii="Times New Roman" w:eastAsia="宋体" w:hAnsi="宋体"/>
        </w:rPr>
        <w:t>复制和蛋白质合成</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2015</w:t>
      </w:r>
      <w:r w:rsidRPr="00183601">
        <w:rPr>
          <w:rFonts w:ascii="Times New Roman" w:eastAsia="宋体" w:hAnsi="宋体"/>
        </w:rPr>
        <w:t>年</w:t>
      </w:r>
      <w:r w:rsidRPr="00183601">
        <w:rPr>
          <w:rFonts w:ascii="Times New Roman" w:eastAsia="宋体" w:hAnsi="宋体"/>
        </w:rPr>
        <w:t>2</w:t>
      </w:r>
      <w:r w:rsidRPr="00183601">
        <w:rPr>
          <w:rFonts w:ascii="Times New Roman" w:eastAsia="宋体" w:hAnsi="宋体"/>
        </w:rPr>
        <w:t>月</w:t>
      </w:r>
      <w:r w:rsidRPr="00183601">
        <w:rPr>
          <w:rFonts w:ascii="Times New Roman" w:eastAsia="宋体" w:hAnsi="宋体"/>
        </w:rPr>
        <w:t>3</w:t>
      </w:r>
      <w:r w:rsidRPr="00183601">
        <w:rPr>
          <w:rFonts w:ascii="Times New Roman" w:eastAsia="宋体" w:hAnsi="宋体"/>
        </w:rPr>
        <w:t>日</w:t>
      </w:r>
      <w:r w:rsidRPr="00183601">
        <w:rPr>
          <w:rFonts w:ascii="Times New Roman" w:eastAsia="宋体" w:hAnsi="宋体"/>
        </w:rPr>
        <w:t>,</w:t>
      </w:r>
      <w:r w:rsidRPr="00183601">
        <w:rPr>
          <w:rFonts w:ascii="Times New Roman" w:eastAsia="宋体" w:hAnsi="宋体"/>
        </w:rPr>
        <w:t>英国议会下院通过一项历史性法案</w:t>
      </w:r>
      <w:r w:rsidRPr="00183601">
        <w:rPr>
          <w:rFonts w:ascii="Times New Roman" w:eastAsia="宋体" w:hAnsi="宋体"/>
        </w:rPr>
        <w:t>,</w:t>
      </w:r>
      <w:r w:rsidRPr="00183601">
        <w:rPr>
          <w:rFonts w:ascii="Times New Roman" w:eastAsia="宋体" w:hAnsi="宋体"/>
        </w:rPr>
        <w:t>允许以医学手段培育</w:t>
      </w:r>
      <w:r w:rsidRPr="00183601">
        <w:rPr>
          <w:rFonts w:ascii="Times New Roman" w:eastAsia="宋体" w:hAnsi="Times New Roman" w:cs="Times New Roman"/>
        </w:rPr>
        <w:t>“</w:t>
      </w:r>
      <w:r w:rsidRPr="00183601">
        <w:rPr>
          <w:rFonts w:ascii="Times New Roman" w:eastAsia="宋体" w:hAnsi="宋体"/>
        </w:rPr>
        <w:t>三亲婴儿</w:t>
      </w:r>
      <w:r w:rsidRPr="00183601">
        <w:rPr>
          <w:rFonts w:ascii="Times New Roman" w:eastAsia="宋体" w:hAnsi="Times New Roman" w:cs="Times New Roman"/>
        </w:rPr>
        <w:t>”</w:t>
      </w:r>
      <w:r w:rsidRPr="00183601">
        <w:rPr>
          <w:rFonts w:ascii="Times New Roman" w:eastAsia="宋体" w:hAnsi="宋体"/>
        </w:rPr>
        <w:t>。三亲婴儿的培育过程可选用如下技术路线。</w:t>
      </w:r>
    </w:p>
    <w:p w:rsidR="007E039F" w:rsidRPr="00183601" w:rsidRDefault="007E039F" w:rsidP="007E039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806200" cy="787320"/>
            <wp:effectExtent l="0" t="0" r="0" b="0"/>
            <wp:docPr id="224" name="21H11.eps" descr="id:2147485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12" cstate="print"/>
                    <a:stretch>
                      <a:fillRect/>
                    </a:stretch>
                  </pic:blipFill>
                  <pic:spPr>
                    <a:xfrm>
                      <a:off x="0" y="0"/>
                      <a:ext cx="2806200" cy="787320"/>
                    </a:xfrm>
                    <a:prstGeom prst="rect">
                      <a:avLst/>
                    </a:prstGeom>
                  </pic:spPr>
                </pic:pic>
              </a:graphicData>
            </a:graphic>
          </wp:inline>
        </w:drawing>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据图分析</w:t>
      </w:r>
      <w:r w:rsidRPr="00183601">
        <w:rPr>
          <w:rFonts w:ascii="Times New Roman" w:eastAsia="宋体" w:hAnsi="宋体"/>
        </w:rPr>
        <w:t>,</w:t>
      </w:r>
      <w:r w:rsidRPr="00183601">
        <w:rPr>
          <w:rFonts w:ascii="Times New Roman" w:eastAsia="宋体" w:hAnsi="宋体"/>
        </w:rPr>
        <w:t>下列叙述错误的是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该技术可避免母亲的线粒体遗传病基因传递给后代</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捐献者携带的红绿色盲基因可能遗传给三亲婴儿</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三亲婴儿的染色体全部来自母亲提供的细胞核</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三亲婴儿的培育要用到动物细胞培养技术</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江苏</w:t>
      </w:r>
      <w:r w:rsidRPr="00183601">
        <w:rPr>
          <w:rFonts w:ascii="Times New Roman" w:eastAsia="宋体" w:hAnsi="宋体"/>
        </w:rPr>
        <w:t>)</w:t>
      </w:r>
      <w:r w:rsidRPr="00183601">
        <w:rPr>
          <w:rFonts w:ascii="Times New Roman" w:eastAsia="宋体" w:hAnsi="宋体"/>
        </w:rPr>
        <w:t>新型冠状病毒可通过表面的刺突蛋白</w:t>
      </w:r>
      <w:r w:rsidRPr="00183601">
        <w:rPr>
          <w:rFonts w:ascii="Times New Roman" w:eastAsia="宋体" w:hAnsi="宋体"/>
        </w:rPr>
        <w:t>(S</w:t>
      </w:r>
      <w:r w:rsidRPr="00183601">
        <w:rPr>
          <w:rFonts w:ascii="Times New Roman" w:eastAsia="宋体" w:hAnsi="宋体"/>
        </w:rPr>
        <w:t>蛋白</w:t>
      </w:r>
      <w:r w:rsidRPr="00183601">
        <w:rPr>
          <w:rFonts w:ascii="Times New Roman" w:eastAsia="宋体" w:hAnsi="宋体"/>
        </w:rPr>
        <w:t>)</w:t>
      </w:r>
      <w:r w:rsidRPr="00183601">
        <w:rPr>
          <w:rFonts w:ascii="Times New Roman" w:eastAsia="宋体" w:hAnsi="宋体"/>
        </w:rPr>
        <w:t>与人呼吸道黏膜上皮细胞的</w:t>
      </w:r>
      <w:r w:rsidRPr="00183601">
        <w:rPr>
          <w:rFonts w:ascii="Times New Roman" w:eastAsia="宋体" w:hAnsi="宋体"/>
        </w:rPr>
        <w:t>ACE2</w:t>
      </w:r>
      <w:r w:rsidRPr="00183601">
        <w:rPr>
          <w:rFonts w:ascii="Times New Roman" w:eastAsia="宋体" w:hAnsi="宋体"/>
        </w:rPr>
        <w:t>受体结合</w:t>
      </w:r>
      <w:r w:rsidRPr="00183601">
        <w:rPr>
          <w:rFonts w:ascii="Times New Roman" w:eastAsia="宋体" w:hAnsi="宋体"/>
        </w:rPr>
        <w:t>,</w:t>
      </w:r>
      <w:r w:rsidRPr="00183601">
        <w:rPr>
          <w:rFonts w:ascii="Times New Roman" w:eastAsia="宋体" w:hAnsi="宋体"/>
        </w:rPr>
        <w:t>侵入人体</w:t>
      </w:r>
      <w:r w:rsidRPr="00183601">
        <w:rPr>
          <w:rFonts w:ascii="Times New Roman" w:eastAsia="宋体" w:hAnsi="宋体"/>
        </w:rPr>
        <w:t>,</w:t>
      </w:r>
      <w:r w:rsidRPr="00183601">
        <w:rPr>
          <w:rFonts w:ascii="Times New Roman" w:eastAsia="宋体" w:hAnsi="宋体"/>
        </w:rPr>
        <w:t>引起肺炎。图</w:t>
      </w:r>
      <w:r w:rsidRPr="00183601">
        <w:rPr>
          <w:rFonts w:ascii="Times New Roman" w:eastAsia="宋体" w:hAnsi="宋体"/>
        </w:rPr>
        <w:t>1</w:t>
      </w:r>
      <w:r w:rsidRPr="00183601">
        <w:rPr>
          <w:rFonts w:ascii="Times New Roman" w:eastAsia="宋体" w:hAnsi="宋体"/>
        </w:rPr>
        <w:t>为病毒侵入后</w:t>
      </w:r>
      <w:r w:rsidRPr="00183601">
        <w:rPr>
          <w:rFonts w:ascii="Times New Roman" w:eastAsia="宋体" w:hAnsi="宋体"/>
        </w:rPr>
        <w:t>,</w:t>
      </w:r>
      <w:r w:rsidRPr="00183601">
        <w:rPr>
          <w:rFonts w:ascii="Times New Roman" w:eastAsia="宋体" w:hAnsi="宋体"/>
        </w:rPr>
        <w:t>人体内发生的部分免疫反应示意图。单克隆抗体可阻断病毒的粘附或入侵</w:t>
      </w:r>
      <w:r w:rsidRPr="00183601">
        <w:rPr>
          <w:rFonts w:ascii="Times New Roman" w:eastAsia="宋体" w:hAnsi="宋体"/>
        </w:rPr>
        <w:t>,</w:t>
      </w:r>
      <w:r w:rsidRPr="00183601">
        <w:rPr>
          <w:rFonts w:ascii="Times New Roman" w:eastAsia="宋体" w:hAnsi="宋体"/>
        </w:rPr>
        <w:t>故抗体药物的研发已成为治疗新冠肺炎的研究热点之一。图</w:t>
      </w:r>
      <w:r w:rsidRPr="00183601">
        <w:rPr>
          <w:rFonts w:ascii="Times New Roman" w:eastAsia="宋体" w:hAnsi="宋体"/>
        </w:rPr>
        <w:t>2</w:t>
      </w:r>
      <w:r w:rsidRPr="00183601">
        <w:rPr>
          <w:rFonts w:ascii="Times New Roman" w:eastAsia="宋体" w:hAnsi="宋体"/>
        </w:rPr>
        <w:t>为筛选、制备抗</w:t>
      </w:r>
      <w:r w:rsidRPr="00183601">
        <w:rPr>
          <w:rFonts w:ascii="Times New Roman" w:eastAsia="宋体" w:hAnsi="宋体"/>
        </w:rPr>
        <w:t>S</w:t>
      </w:r>
      <w:r w:rsidRPr="00183601">
        <w:rPr>
          <w:rFonts w:ascii="Times New Roman" w:eastAsia="宋体" w:hAnsi="宋体"/>
        </w:rPr>
        <w:t>蛋白单克隆抗体的示意图。请据图回答下列问题。</w:t>
      </w:r>
    </w:p>
    <w:p w:rsidR="007E039F" w:rsidRPr="00183601" w:rsidRDefault="007E039F" w:rsidP="007E039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lastRenderedPageBreak/>
        <w:drawing>
          <wp:inline distT="0" distB="0" distL="0" distR="0">
            <wp:extent cx="1549080" cy="1460160"/>
            <wp:effectExtent l="0" t="0" r="0" b="0"/>
            <wp:docPr id="225" name="20LJSS01.eps" descr="id:2147485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3" cstate="print"/>
                    <a:stretch>
                      <a:fillRect/>
                    </a:stretch>
                  </pic:blipFill>
                  <pic:spPr>
                    <a:xfrm>
                      <a:off x="0" y="0"/>
                      <a:ext cx="1549080" cy="1460160"/>
                    </a:xfrm>
                    <a:prstGeom prst="rect">
                      <a:avLst/>
                    </a:prstGeom>
                  </pic:spPr>
                </pic:pic>
              </a:graphicData>
            </a:graphic>
          </wp:inline>
        </w:drawing>
      </w:r>
    </w:p>
    <w:p w:rsidR="007E039F" w:rsidRPr="00183601" w:rsidRDefault="007E039F" w:rsidP="007E039F">
      <w:pPr>
        <w:tabs>
          <w:tab w:val="left" w:pos="1871"/>
          <w:tab w:val="left" w:pos="3407"/>
          <w:tab w:val="left" w:pos="4949"/>
          <w:tab w:val="left" w:pos="6599"/>
        </w:tabs>
        <w:jc w:val="center"/>
        <w:rPr>
          <w:rFonts w:ascii="Times New Roman" w:eastAsia="宋体" w:hAnsi="宋体"/>
        </w:rPr>
      </w:pPr>
      <w:r w:rsidRPr="00183601">
        <w:rPr>
          <w:rFonts w:ascii="Times New Roman" w:eastAsia="楷体" w:hAnsi="楷体"/>
        </w:rPr>
        <w:t>图</w:t>
      </w:r>
      <w:r w:rsidRPr="00183601">
        <w:rPr>
          <w:rFonts w:ascii="Times New Roman" w:eastAsia="宋体" w:hAnsi="宋体"/>
        </w:rPr>
        <w:t>1</w:t>
      </w:r>
    </w:p>
    <w:p w:rsidR="007E039F" w:rsidRPr="00183601" w:rsidRDefault="007E039F" w:rsidP="007E039F">
      <w:pPr>
        <w:tabs>
          <w:tab w:val="left" w:pos="1871"/>
          <w:tab w:val="left" w:pos="3407"/>
          <w:tab w:val="left" w:pos="4949"/>
          <w:tab w:val="left" w:pos="6599"/>
        </w:tabs>
        <w:rPr>
          <w:rFonts w:ascii="Times New Roman" w:eastAsia="宋体" w:hAnsi="宋体"/>
        </w:rPr>
      </w:pPr>
    </w:p>
    <w:p w:rsidR="007E039F" w:rsidRPr="00183601" w:rsidRDefault="007E039F" w:rsidP="007E039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1650240" cy="1587240"/>
            <wp:effectExtent l="0" t="0" r="0" b="0"/>
            <wp:docPr id="226" name="20LJSS02.eps" descr="id:2147485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4" cstate="print"/>
                    <a:stretch>
                      <a:fillRect/>
                    </a:stretch>
                  </pic:blipFill>
                  <pic:spPr>
                    <a:xfrm>
                      <a:off x="0" y="0"/>
                      <a:ext cx="1650240" cy="1587240"/>
                    </a:xfrm>
                    <a:prstGeom prst="rect">
                      <a:avLst/>
                    </a:prstGeom>
                  </pic:spPr>
                </pic:pic>
              </a:graphicData>
            </a:graphic>
          </wp:inline>
        </w:drawing>
      </w:r>
    </w:p>
    <w:p w:rsidR="007E039F" w:rsidRPr="00183601" w:rsidRDefault="007E039F" w:rsidP="007E039F">
      <w:pPr>
        <w:tabs>
          <w:tab w:val="left" w:pos="1871"/>
          <w:tab w:val="left" w:pos="3407"/>
          <w:tab w:val="left" w:pos="4949"/>
          <w:tab w:val="left" w:pos="6599"/>
        </w:tabs>
        <w:jc w:val="center"/>
        <w:rPr>
          <w:rFonts w:ascii="Times New Roman" w:eastAsia="宋体" w:hAnsi="宋体"/>
        </w:rPr>
      </w:pPr>
      <w:r w:rsidRPr="00183601">
        <w:rPr>
          <w:rFonts w:ascii="Times New Roman" w:eastAsia="楷体" w:hAnsi="楷体"/>
        </w:rPr>
        <w:t>图</w:t>
      </w:r>
      <w:r w:rsidRPr="00183601">
        <w:rPr>
          <w:rFonts w:ascii="Times New Roman" w:eastAsia="宋体" w:hAnsi="宋体"/>
        </w:rPr>
        <w:t>2</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(1)</w:t>
      </w:r>
      <w:r w:rsidRPr="00183601">
        <w:rPr>
          <w:rFonts w:ascii="Times New Roman" w:eastAsia="宋体" w:hAnsi="宋体"/>
        </w:rPr>
        <w:t>图</w:t>
      </w:r>
      <w:r w:rsidRPr="00183601">
        <w:rPr>
          <w:rFonts w:ascii="Times New Roman" w:eastAsia="宋体" w:hAnsi="宋体"/>
        </w:rPr>
        <w:t>1</w:t>
      </w:r>
      <w:r w:rsidRPr="00183601">
        <w:rPr>
          <w:rFonts w:ascii="Times New Roman" w:eastAsia="宋体" w:hAnsi="宋体"/>
        </w:rPr>
        <w:t>中人体内抗原呈递细胞吞噬病毒</w:t>
      </w:r>
      <w:r w:rsidRPr="00183601">
        <w:rPr>
          <w:rFonts w:ascii="Times New Roman" w:eastAsia="宋体" w:hAnsi="宋体"/>
        </w:rPr>
        <w:t>,</w:t>
      </w:r>
      <w:r w:rsidRPr="00183601">
        <w:rPr>
          <w:rFonts w:ascii="Times New Roman" w:eastAsia="宋体" w:hAnsi="宋体"/>
        </w:rPr>
        <w:t>并将病毒的抗原暴露在细胞表面</w:t>
      </w:r>
      <w:r w:rsidRPr="00183601">
        <w:rPr>
          <w:rFonts w:ascii="Times New Roman" w:eastAsia="宋体" w:hAnsi="宋体"/>
        </w:rPr>
        <w:t>,</w:t>
      </w:r>
      <w:r w:rsidRPr="00183601">
        <w:rPr>
          <w:rFonts w:ascii="Times New Roman" w:eastAsia="宋体" w:hAnsi="宋体"/>
        </w:rPr>
        <w:t>被</w:t>
      </w:r>
      <w:r w:rsidRPr="00183601">
        <w:rPr>
          <w:rFonts w:ascii="Times New Roman" w:eastAsia="宋体" w:hAnsi="宋体"/>
          <w:color w:val="FF0000"/>
          <w:u w:val="single" w:color="000000"/>
        </w:rPr>
        <w:t xml:space="preserve">　　　　</w:t>
      </w:r>
      <w:r w:rsidRPr="00183601">
        <w:rPr>
          <w:rFonts w:ascii="Times New Roman" w:eastAsia="宋体" w:hAnsi="宋体"/>
        </w:rPr>
        <w:t>细胞表面的受体识别后激活该细胞。 </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(2)B</w:t>
      </w:r>
      <w:r w:rsidRPr="00183601">
        <w:rPr>
          <w:rFonts w:ascii="Times New Roman" w:eastAsia="宋体" w:hAnsi="宋体"/>
        </w:rPr>
        <w:t>细胞识别入侵的病毒后</w:t>
      </w:r>
      <w:r w:rsidRPr="00183601">
        <w:rPr>
          <w:rFonts w:ascii="Times New Roman" w:eastAsia="宋体" w:hAnsi="宋体"/>
        </w:rPr>
        <w:t>,</w:t>
      </w:r>
      <w:r w:rsidRPr="00183601">
        <w:rPr>
          <w:rFonts w:ascii="Times New Roman" w:eastAsia="宋体" w:hAnsi="宋体"/>
        </w:rPr>
        <w:t>在淋巴因子作用下</w:t>
      </w:r>
      <w:r w:rsidRPr="00183601">
        <w:rPr>
          <w:rFonts w:ascii="Times New Roman" w:eastAsia="宋体" w:hAnsi="宋体"/>
        </w:rPr>
        <w:t>,</w:t>
      </w:r>
      <w:r w:rsidRPr="00183601">
        <w:rPr>
          <w:rFonts w:ascii="Times New Roman" w:eastAsia="宋体" w:hAnsi="宋体"/>
        </w:rPr>
        <w:t>经过细胞的</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形成</w:t>
      </w:r>
      <w:r w:rsidRPr="00183601">
        <w:rPr>
          <w:rFonts w:ascii="Times New Roman" w:eastAsia="宋体" w:hAnsi="宋体"/>
          <w:color w:val="FF0000"/>
          <w:u w:val="single" w:color="000000"/>
        </w:rPr>
        <w:t xml:space="preserve">　　　　　　　</w:t>
      </w:r>
      <w:r w:rsidRPr="00183601">
        <w:rPr>
          <w:rFonts w:ascii="Times New Roman" w:eastAsia="宋体" w:hAnsi="宋体"/>
        </w:rPr>
        <w:t>细胞。 </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为判断疑似患者是否为新型冠状病毒感染者</w:t>
      </w:r>
      <w:r w:rsidRPr="00183601">
        <w:rPr>
          <w:rFonts w:ascii="Times New Roman" w:eastAsia="宋体" w:hAnsi="宋体"/>
        </w:rPr>
        <w:t>,</w:t>
      </w:r>
      <w:r w:rsidRPr="00183601">
        <w:rPr>
          <w:rFonts w:ascii="Times New Roman" w:eastAsia="宋体" w:hAnsi="宋体"/>
        </w:rPr>
        <w:t>采集鼻咽拭子主要用于病原学检查</w:t>
      </w:r>
      <w:r w:rsidRPr="00183601">
        <w:rPr>
          <w:rFonts w:ascii="Times New Roman" w:eastAsia="宋体" w:hAnsi="宋体"/>
        </w:rPr>
        <w:t>,</w:t>
      </w:r>
      <w:r w:rsidRPr="00183601">
        <w:rPr>
          <w:rFonts w:ascii="Times New Roman" w:eastAsia="宋体" w:hAnsi="宋体"/>
        </w:rPr>
        <w:t>检测病毒的</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采集血液样本主要用于血清学检查</w:t>
      </w:r>
      <w:r w:rsidRPr="00183601">
        <w:rPr>
          <w:rFonts w:ascii="Times New Roman" w:eastAsia="宋体" w:hAnsi="宋体"/>
        </w:rPr>
        <w:t>,</w:t>
      </w:r>
      <w:r w:rsidRPr="00183601">
        <w:rPr>
          <w:rFonts w:ascii="Times New Roman" w:eastAsia="宋体" w:hAnsi="宋体"/>
        </w:rPr>
        <w:t>检测</w:t>
      </w:r>
      <w:r w:rsidRPr="00183601">
        <w:rPr>
          <w:rFonts w:ascii="Times New Roman" w:eastAsia="宋体" w:hAnsi="宋体"/>
          <w:color w:val="FF0000"/>
          <w:u w:val="single" w:color="000000"/>
        </w:rPr>
        <w:t xml:space="preserve">　　　　　　　　　　</w:t>
      </w:r>
      <w:r w:rsidRPr="00183601">
        <w:rPr>
          <w:rFonts w:ascii="Times New Roman" w:eastAsia="宋体" w:hAnsi="宋体"/>
        </w:rPr>
        <w:t>。 </w:t>
      </w:r>
    </w:p>
    <w:p w:rsidR="007E039F" w:rsidRPr="00183601" w:rsidRDefault="007E039F" w:rsidP="007E039F">
      <w:pPr>
        <w:tabs>
          <w:tab w:val="left" w:pos="1871"/>
          <w:tab w:val="left" w:pos="3407"/>
          <w:tab w:val="left" w:pos="4949"/>
          <w:tab w:val="left" w:pos="6599"/>
        </w:tabs>
        <w:rPr>
          <w:rFonts w:ascii="Times New Roman" w:eastAsia="宋体" w:hAnsi="宋体"/>
        </w:rPr>
      </w:pPr>
      <w:r w:rsidRPr="00183601">
        <w:rPr>
          <w:rFonts w:ascii="Times New Roman" w:eastAsia="宋体" w:hAnsi="宋体"/>
        </w:rPr>
        <w:t>(4)</w:t>
      </w:r>
      <w:r w:rsidRPr="00183601">
        <w:rPr>
          <w:rFonts w:ascii="Times New Roman" w:eastAsia="宋体" w:hAnsi="宋体"/>
        </w:rPr>
        <w:t>据图</w:t>
      </w:r>
      <w:r w:rsidRPr="00183601">
        <w:rPr>
          <w:rFonts w:ascii="Times New Roman" w:eastAsia="宋体" w:hAnsi="宋体"/>
        </w:rPr>
        <w:t>2</w:t>
      </w:r>
      <w:r w:rsidRPr="00183601">
        <w:rPr>
          <w:rFonts w:ascii="Times New Roman" w:eastAsia="宋体" w:hAnsi="宋体"/>
        </w:rPr>
        <w:t>所示</w:t>
      </w:r>
      <w:r w:rsidRPr="00183601">
        <w:rPr>
          <w:rFonts w:ascii="Times New Roman" w:eastAsia="宋体" w:hAnsi="宋体"/>
        </w:rPr>
        <w:t>,</w:t>
      </w:r>
      <w:r w:rsidRPr="00183601">
        <w:rPr>
          <w:rFonts w:ascii="Times New Roman" w:eastAsia="宋体" w:hAnsi="宋体"/>
        </w:rPr>
        <w:t>研制抗</w:t>
      </w:r>
      <w:r w:rsidRPr="00183601">
        <w:rPr>
          <w:rFonts w:ascii="Times New Roman" w:eastAsia="宋体" w:hAnsi="宋体"/>
        </w:rPr>
        <w:t>S</w:t>
      </w:r>
      <w:r w:rsidRPr="00183601">
        <w:rPr>
          <w:rFonts w:ascii="Times New Roman" w:eastAsia="宋体" w:hAnsi="宋体"/>
        </w:rPr>
        <w:t>蛋白单克隆抗体</w:t>
      </w:r>
      <w:r w:rsidRPr="00183601">
        <w:rPr>
          <w:rFonts w:ascii="Times New Roman" w:eastAsia="宋体" w:hAnsi="宋体"/>
        </w:rPr>
        <w:t>,</w:t>
      </w:r>
      <w:r w:rsidRPr="00183601">
        <w:rPr>
          <w:rFonts w:ascii="Times New Roman" w:eastAsia="宋体" w:hAnsi="宋体"/>
        </w:rPr>
        <w:t>需先注射</w:t>
      </w:r>
      <w:r w:rsidRPr="00183601">
        <w:rPr>
          <w:rFonts w:ascii="Times New Roman" w:eastAsia="宋体" w:hAnsi="宋体"/>
          <w:color w:val="FF0000"/>
          <w:u w:val="single" w:color="000000"/>
        </w:rPr>
        <w:t xml:space="preserve">　　　　</w:t>
      </w:r>
      <w:r w:rsidRPr="00183601">
        <w:rPr>
          <w:rFonts w:ascii="Times New Roman" w:eastAsia="宋体" w:hAnsi="宋体"/>
        </w:rPr>
        <w:t>免疫小鼠以激活小鼠的免疫细胞</w:t>
      </w:r>
      <w:r w:rsidRPr="00183601">
        <w:rPr>
          <w:rFonts w:ascii="Times New Roman" w:eastAsia="宋体" w:hAnsi="宋体"/>
        </w:rPr>
        <w:t>,</w:t>
      </w:r>
      <w:r w:rsidRPr="00183601">
        <w:rPr>
          <w:rFonts w:ascii="Times New Roman" w:eastAsia="宋体" w:hAnsi="宋体"/>
        </w:rPr>
        <w:t>再提取激活的</w:t>
      </w:r>
      <w:r w:rsidRPr="00183601">
        <w:rPr>
          <w:rFonts w:ascii="Times New Roman" w:eastAsia="宋体" w:hAnsi="宋体"/>
        </w:rPr>
        <w:t>B</w:t>
      </w:r>
      <w:r w:rsidRPr="00183601">
        <w:rPr>
          <w:rFonts w:ascii="Times New Roman" w:eastAsia="宋体" w:hAnsi="宋体"/>
        </w:rPr>
        <w:t>细胞与骨髓瘤细胞融合</w:t>
      </w:r>
      <w:r w:rsidRPr="00183601">
        <w:rPr>
          <w:rFonts w:ascii="Times New Roman" w:eastAsia="宋体" w:hAnsi="宋体"/>
        </w:rPr>
        <w:t>,</w:t>
      </w:r>
      <w:r w:rsidRPr="00183601">
        <w:rPr>
          <w:rFonts w:ascii="Times New Roman" w:eastAsia="宋体" w:hAnsi="宋体"/>
        </w:rPr>
        <w:t>用</w:t>
      </w:r>
      <w:r w:rsidRPr="00183601">
        <w:rPr>
          <w:rFonts w:ascii="Times New Roman" w:eastAsia="宋体" w:hAnsi="宋体"/>
        </w:rPr>
        <w:t>HAT</w:t>
      </w:r>
      <w:r w:rsidRPr="00183601">
        <w:rPr>
          <w:rFonts w:ascii="Times New Roman" w:eastAsia="宋体" w:hAnsi="宋体"/>
        </w:rPr>
        <w:t>培养基筛选获得</w:t>
      </w:r>
      <w:r w:rsidRPr="00183601">
        <w:rPr>
          <w:rFonts w:ascii="Times New Roman" w:eastAsia="宋体" w:hAnsi="宋体"/>
          <w:color w:val="FF0000"/>
          <w:u w:val="single" w:color="000000"/>
        </w:rPr>
        <w:t xml:space="preserve">　　　　</w:t>
      </w:r>
      <w:r w:rsidRPr="00183601">
        <w:rPr>
          <w:rFonts w:ascii="Times New Roman" w:eastAsia="宋体" w:hAnsi="宋体"/>
        </w:rPr>
        <w:t>细胞。因为同一种抗原可能激活</w:t>
      </w:r>
      <w:r w:rsidRPr="00183601">
        <w:rPr>
          <w:rFonts w:ascii="Times New Roman" w:eastAsia="宋体" w:hAnsi="宋体"/>
          <w:color w:val="FF0000"/>
          <w:u w:val="single" w:color="000000"/>
        </w:rPr>
        <w:t xml:space="preserve">　　　　</w:t>
      </w:r>
      <w:r w:rsidRPr="00183601">
        <w:rPr>
          <w:rFonts w:ascii="Times New Roman" w:eastAsia="宋体" w:hAnsi="宋体"/>
        </w:rPr>
        <w:t>细胞</w:t>
      </w:r>
      <w:r w:rsidRPr="00183601">
        <w:rPr>
          <w:rFonts w:ascii="Times New Roman" w:eastAsia="宋体" w:hAnsi="宋体"/>
        </w:rPr>
        <w:t>,</w:t>
      </w:r>
      <w:r w:rsidRPr="00183601">
        <w:rPr>
          <w:rFonts w:ascii="Times New Roman" w:eastAsia="宋体" w:hAnsi="宋体"/>
        </w:rPr>
        <w:t>还需继续筛选才能获得分泌单克隆抗体的细胞株。 </w:t>
      </w:r>
    </w:p>
    <w:p w:rsidR="007E039F" w:rsidRPr="00183601" w:rsidRDefault="007E039F" w:rsidP="007E039F">
      <w:pPr>
        <w:tabs>
          <w:tab w:val="left" w:pos="1871"/>
          <w:tab w:val="left" w:pos="3407"/>
          <w:tab w:val="left" w:pos="4949"/>
          <w:tab w:val="left" w:pos="6599"/>
        </w:tabs>
        <w:rPr>
          <w:rFonts w:ascii="Times New Roman" w:eastAsia="宋体" w:hAnsi="宋体"/>
        </w:rPr>
      </w:pPr>
    </w:p>
    <w:p w:rsidR="007E039F" w:rsidRPr="003238D2" w:rsidRDefault="007E039F" w:rsidP="007E039F">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40</w:t>
      </w:r>
      <w:r w:rsidRPr="003238D2">
        <w:rPr>
          <w:rFonts w:ascii="Times New Roman" w:eastAsia="宋体" w:hAnsi="宋体"/>
          <w:sz w:val="40"/>
        </w:rPr>
        <w:t xml:space="preserve">　动物细胞工程</w:t>
      </w:r>
    </w:p>
    <w:p w:rsidR="007E039F" w:rsidRPr="003238D2" w:rsidRDefault="007E039F" w:rsidP="007E039F">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7E039F" w:rsidRPr="003238D2" w:rsidRDefault="007E039F" w:rsidP="007E039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此题解题的切入点是哺乳动物细胞核移植的过程。哺乳动物细胞核移植的过程是将供体细胞的细胞核</w:t>
      </w:r>
      <w:r w:rsidRPr="003238D2">
        <w:rPr>
          <w:rFonts w:ascii="Times New Roman" w:eastAsia="宋体" w:hAnsi="宋体"/>
          <w:sz w:val="24"/>
        </w:rPr>
        <w:t>(</w:t>
      </w:r>
      <w:r w:rsidRPr="003238D2">
        <w:rPr>
          <w:rFonts w:ascii="Times New Roman" w:eastAsia="仿宋" w:hAnsi="仿宋"/>
          <w:sz w:val="24"/>
        </w:rPr>
        <w:t>通常是完整的供体细胞</w:t>
      </w:r>
      <w:r w:rsidRPr="003238D2">
        <w:rPr>
          <w:rFonts w:ascii="Times New Roman" w:eastAsia="宋体" w:hAnsi="宋体"/>
          <w:sz w:val="24"/>
        </w:rPr>
        <w:t>),</w:t>
      </w:r>
      <w:r w:rsidRPr="003238D2">
        <w:rPr>
          <w:rFonts w:ascii="Times New Roman" w:eastAsia="仿宋" w:hAnsi="仿宋"/>
          <w:sz w:val="24"/>
        </w:rPr>
        <w:t>移入去核的次级卵母细胞中形成重组细胞</w:t>
      </w:r>
      <w:r w:rsidRPr="003238D2">
        <w:rPr>
          <w:rFonts w:ascii="Times New Roman" w:eastAsia="宋体" w:hAnsi="宋体"/>
          <w:sz w:val="24"/>
        </w:rPr>
        <w:t>,</w:t>
      </w:r>
      <w:r w:rsidRPr="003238D2">
        <w:rPr>
          <w:rFonts w:ascii="Times New Roman" w:eastAsia="仿宋" w:hAnsi="仿宋"/>
          <w:sz w:val="24"/>
        </w:rPr>
        <w:t>然后将重组细胞培养成早期胚胎</w:t>
      </w:r>
      <w:r w:rsidRPr="003238D2">
        <w:rPr>
          <w:rFonts w:ascii="Times New Roman" w:eastAsia="宋体" w:hAnsi="宋体"/>
          <w:sz w:val="24"/>
        </w:rPr>
        <w:t>,</w:t>
      </w:r>
      <w:r w:rsidRPr="003238D2">
        <w:rPr>
          <w:rFonts w:ascii="Times New Roman" w:eastAsia="仿宋" w:hAnsi="仿宋"/>
          <w:sz w:val="24"/>
        </w:rPr>
        <w:t>最后将早期胚胎移入代孕母体内</w:t>
      </w:r>
      <w:r w:rsidRPr="003238D2">
        <w:rPr>
          <w:rFonts w:ascii="Times New Roman" w:eastAsia="宋体" w:hAnsi="宋体"/>
          <w:sz w:val="24"/>
        </w:rPr>
        <w:t>,</w:t>
      </w:r>
      <w:r w:rsidRPr="003238D2">
        <w:rPr>
          <w:rFonts w:ascii="Times New Roman" w:eastAsia="仿宋" w:hAnsi="仿宋"/>
          <w:sz w:val="24"/>
        </w:rPr>
        <w:t>这个胚胎最终发育为动物个体</w:t>
      </w:r>
      <w:r w:rsidRPr="003238D2">
        <w:rPr>
          <w:rFonts w:ascii="Times New Roman" w:eastAsia="宋体" w:hAnsi="宋体"/>
          <w:sz w:val="24"/>
        </w:rPr>
        <w:t>,</w:t>
      </w:r>
      <w:r w:rsidRPr="003238D2">
        <w:rPr>
          <w:rFonts w:ascii="Times New Roman" w:eastAsia="仿宋" w:hAnsi="仿宋"/>
          <w:sz w:val="24"/>
        </w:rPr>
        <w:t>故</w:t>
      </w:r>
      <w:r w:rsidRPr="003238D2">
        <w:rPr>
          <w:rFonts w:ascii="Times New Roman" w:eastAsia="宋体" w:hAnsi="宋体"/>
          <w:sz w:val="24"/>
        </w:rPr>
        <w:t>C</w:t>
      </w:r>
      <w:r w:rsidRPr="003238D2">
        <w:rPr>
          <w:rFonts w:ascii="Times New Roman" w:eastAsia="仿宋" w:hAnsi="仿宋"/>
          <w:sz w:val="24"/>
        </w:rPr>
        <w:t>项正确。</w:t>
      </w:r>
    </w:p>
    <w:p w:rsidR="007E039F" w:rsidRPr="003238D2" w:rsidRDefault="007E039F" w:rsidP="007E039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动物细胞培养过程中</w:t>
      </w:r>
      <w:r w:rsidRPr="003238D2">
        <w:rPr>
          <w:rFonts w:ascii="Times New Roman" w:eastAsia="宋体" w:hAnsi="宋体"/>
          <w:sz w:val="24"/>
        </w:rPr>
        <w:t>,</w:t>
      </w:r>
      <w:r w:rsidRPr="003238D2">
        <w:rPr>
          <w:rFonts w:ascii="Times New Roman" w:eastAsia="仿宋" w:hAnsi="仿宋"/>
          <w:sz w:val="24"/>
        </w:rPr>
        <w:t>需要适宜的温度和一定的环境</w:t>
      </w:r>
      <w:r w:rsidRPr="003238D2">
        <w:rPr>
          <w:rFonts w:ascii="Times New Roman" w:eastAsia="宋体" w:hAnsi="宋体"/>
          <w:sz w:val="24"/>
        </w:rPr>
        <w:t>,</w:t>
      </w:r>
      <w:r w:rsidRPr="003238D2">
        <w:rPr>
          <w:rFonts w:ascii="Times New Roman" w:eastAsia="仿宋" w:hAnsi="仿宋"/>
          <w:sz w:val="24"/>
        </w:rPr>
        <w:t>所以含</w:t>
      </w:r>
      <w:r w:rsidRPr="003238D2">
        <w:rPr>
          <w:rFonts w:ascii="Times New Roman" w:eastAsia="宋体" w:hAnsi="宋体"/>
          <w:sz w:val="24"/>
        </w:rPr>
        <w:t>5%CO</w:t>
      </w:r>
      <w:r w:rsidRPr="003238D2">
        <w:rPr>
          <w:rFonts w:ascii="Times New Roman" w:eastAsia="宋体" w:hAnsi="宋体"/>
          <w:sz w:val="24"/>
          <w:vertAlign w:val="subscript"/>
        </w:rPr>
        <w:t>2</w:t>
      </w:r>
      <w:r w:rsidRPr="003238D2">
        <w:rPr>
          <w:rFonts w:ascii="Times New Roman" w:eastAsia="仿宋" w:hAnsi="仿宋"/>
          <w:sz w:val="24"/>
        </w:rPr>
        <w:t>的恒温培养箱用来调控</w:t>
      </w:r>
      <w:r w:rsidRPr="003238D2">
        <w:rPr>
          <w:rFonts w:ascii="Times New Roman" w:eastAsia="宋体" w:hAnsi="宋体"/>
          <w:sz w:val="24"/>
        </w:rPr>
        <w:t>pH</w:t>
      </w:r>
      <w:r w:rsidRPr="003238D2">
        <w:rPr>
          <w:rFonts w:ascii="Times New Roman" w:eastAsia="仿宋" w:hAnsi="仿宋"/>
          <w:sz w:val="24"/>
        </w:rPr>
        <w:t>和温度</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在动物细胞体外培养过程中</w:t>
      </w:r>
      <w:r w:rsidRPr="003238D2">
        <w:rPr>
          <w:rFonts w:ascii="Times New Roman" w:eastAsia="宋体" w:hAnsi="宋体"/>
          <w:sz w:val="24"/>
        </w:rPr>
        <w:t>,</w:t>
      </w:r>
      <w:r w:rsidRPr="003238D2">
        <w:rPr>
          <w:rFonts w:ascii="Times New Roman" w:eastAsia="仿宋" w:hAnsi="仿宋"/>
          <w:sz w:val="24"/>
        </w:rPr>
        <w:t>在使用合成培养基时通常需加入血清等天然成分</w:t>
      </w:r>
      <w:r w:rsidRPr="003238D2">
        <w:rPr>
          <w:rFonts w:ascii="Times New Roman" w:eastAsia="宋体" w:hAnsi="宋体"/>
          <w:sz w:val="24"/>
        </w:rPr>
        <w:t>,</w:t>
      </w:r>
      <w:r w:rsidRPr="003238D2">
        <w:rPr>
          <w:rFonts w:ascii="Times New Roman" w:eastAsia="仿宋" w:hAnsi="仿宋"/>
          <w:sz w:val="24"/>
        </w:rPr>
        <w:t>补充培养基中缺乏的物质</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原代培养的细胞因最接近于体内细胞的生长特性</w:t>
      </w:r>
      <w:r w:rsidRPr="003238D2">
        <w:rPr>
          <w:rFonts w:ascii="Times New Roman" w:eastAsia="宋体" w:hAnsi="宋体"/>
          <w:sz w:val="24"/>
        </w:rPr>
        <w:t>,</w:t>
      </w:r>
      <w:r w:rsidRPr="003238D2">
        <w:rPr>
          <w:rFonts w:ascii="Times New Roman" w:eastAsia="仿宋" w:hAnsi="仿宋"/>
          <w:sz w:val="24"/>
        </w:rPr>
        <w:t>常用于药物测试研究</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动物细胞培养的适宜</w:t>
      </w:r>
      <w:r w:rsidRPr="003238D2">
        <w:rPr>
          <w:rFonts w:ascii="Times New Roman" w:eastAsia="宋体" w:hAnsi="宋体"/>
          <w:sz w:val="24"/>
        </w:rPr>
        <w:t>pH</w:t>
      </w:r>
      <w:r w:rsidRPr="003238D2">
        <w:rPr>
          <w:rFonts w:ascii="Times New Roman" w:eastAsia="仿宋" w:hAnsi="仿宋"/>
          <w:sz w:val="24"/>
        </w:rPr>
        <w:t>是</w:t>
      </w:r>
      <w:r w:rsidRPr="003238D2">
        <w:rPr>
          <w:rFonts w:ascii="Times New Roman" w:eastAsia="宋体" w:hAnsi="宋体"/>
          <w:sz w:val="24"/>
        </w:rPr>
        <w:t>7</w:t>
      </w:r>
      <w:r w:rsidRPr="003238D2">
        <w:rPr>
          <w:rFonts w:ascii="Times New Roman" w:eastAsia="宋体" w:hAnsi="Times New Roman" w:cs="Times New Roman"/>
          <w:sz w:val="24"/>
        </w:rPr>
        <w:t>.</w:t>
      </w:r>
      <w:r w:rsidRPr="003238D2">
        <w:rPr>
          <w:rFonts w:ascii="Times New Roman" w:eastAsia="宋体" w:hAnsi="宋体"/>
          <w:sz w:val="24"/>
        </w:rPr>
        <w:t>2~7</w:t>
      </w:r>
      <w:r w:rsidRPr="003238D2">
        <w:rPr>
          <w:rFonts w:ascii="Times New Roman" w:eastAsia="宋体" w:hAnsi="Times New Roman" w:cs="Times New Roman"/>
          <w:sz w:val="24"/>
        </w:rPr>
        <w:t>.</w:t>
      </w:r>
      <w:r w:rsidRPr="003238D2">
        <w:rPr>
          <w:rFonts w:ascii="Times New Roman" w:eastAsia="宋体" w:hAnsi="宋体"/>
          <w:sz w:val="24"/>
        </w:rPr>
        <w:t>4,</w:t>
      </w:r>
      <w:r w:rsidRPr="003238D2">
        <w:rPr>
          <w:rFonts w:ascii="Times New Roman" w:eastAsia="仿宋" w:hAnsi="仿宋"/>
          <w:sz w:val="24"/>
        </w:rPr>
        <w:t>该</w:t>
      </w:r>
      <w:r w:rsidRPr="003238D2">
        <w:rPr>
          <w:rFonts w:ascii="Times New Roman" w:eastAsia="宋体" w:hAnsi="宋体"/>
          <w:sz w:val="24"/>
        </w:rPr>
        <w:t>pH</w:t>
      </w:r>
      <w:r w:rsidRPr="003238D2">
        <w:rPr>
          <w:rFonts w:ascii="Times New Roman" w:eastAsia="仿宋" w:hAnsi="仿宋"/>
          <w:sz w:val="24"/>
        </w:rPr>
        <w:t>下胃蛋白酶会失活</w:t>
      </w:r>
      <w:r w:rsidRPr="003238D2">
        <w:rPr>
          <w:rFonts w:ascii="Times New Roman" w:eastAsia="宋体" w:hAnsi="宋体"/>
          <w:sz w:val="24"/>
        </w:rPr>
        <w:t>,</w:t>
      </w:r>
      <w:r w:rsidRPr="003238D2">
        <w:rPr>
          <w:rFonts w:ascii="Times New Roman" w:eastAsia="仿宋" w:hAnsi="仿宋"/>
          <w:sz w:val="24"/>
        </w:rPr>
        <w:t>所以动物细胞培养过程中</w:t>
      </w:r>
      <w:r w:rsidRPr="003238D2">
        <w:rPr>
          <w:rFonts w:ascii="Times New Roman" w:eastAsia="宋体" w:hAnsi="宋体"/>
          <w:sz w:val="24"/>
        </w:rPr>
        <w:t>,</w:t>
      </w:r>
      <w:r w:rsidRPr="003238D2">
        <w:rPr>
          <w:rFonts w:ascii="Times New Roman" w:eastAsia="仿宋" w:hAnsi="仿宋"/>
          <w:sz w:val="24"/>
        </w:rPr>
        <w:t>应用胰蛋白酶处理部分组织使细胞分散获得单个细胞</w:t>
      </w:r>
      <w:r w:rsidRPr="003238D2">
        <w:rPr>
          <w:rFonts w:ascii="Times New Roman" w:eastAsia="宋体" w:hAnsi="宋体"/>
          <w:sz w:val="24"/>
        </w:rPr>
        <w:t>,D</w:t>
      </w:r>
      <w:r w:rsidRPr="003238D2">
        <w:rPr>
          <w:rFonts w:ascii="Times New Roman" w:eastAsia="仿宋" w:hAnsi="仿宋"/>
          <w:sz w:val="24"/>
        </w:rPr>
        <w:t>项错误。</w:t>
      </w:r>
    </w:p>
    <w:p w:rsidR="007E039F" w:rsidRPr="003238D2" w:rsidRDefault="007E039F" w:rsidP="007E039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胚胎干细胞是一种未分化的细胞</w:t>
      </w:r>
      <w:r w:rsidRPr="003238D2">
        <w:rPr>
          <w:rFonts w:ascii="Times New Roman" w:eastAsia="宋体" w:hAnsi="宋体"/>
          <w:sz w:val="24"/>
        </w:rPr>
        <w:t>,</w:t>
      </w:r>
      <w:r w:rsidRPr="003238D2">
        <w:rPr>
          <w:rFonts w:ascii="Times New Roman" w:eastAsia="仿宋" w:hAnsi="仿宋"/>
          <w:sz w:val="24"/>
        </w:rPr>
        <w:t>具有细胞全能性和二倍体核型</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从供体的内细胞团分离胚胎干细胞</w:t>
      </w:r>
      <w:r w:rsidRPr="003238D2">
        <w:rPr>
          <w:rFonts w:ascii="Times New Roman" w:eastAsia="宋体" w:hAnsi="宋体"/>
          <w:sz w:val="24"/>
        </w:rPr>
        <w:t>,</w:t>
      </w:r>
      <w:r w:rsidRPr="003238D2">
        <w:rPr>
          <w:rFonts w:ascii="Times New Roman" w:eastAsia="仿宋" w:hAnsi="仿宋"/>
          <w:sz w:val="24"/>
        </w:rPr>
        <w:t>培养时需接种在饲养层细胞上</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在动物体内采集的卵细胞需要经过培养至减数分裂</w:t>
      </w:r>
      <w:r w:rsidRPr="003238D2">
        <w:rPr>
          <w:rFonts w:ascii="宋体" w:eastAsia="宋体" w:hAnsi="宋体" w:cs="宋体" w:hint="eastAsia"/>
          <w:sz w:val="24"/>
        </w:rPr>
        <w:t>Ⅱ</w:t>
      </w:r>
      <w:r w:rsidRPr="003238D2">
        <w:rPr>
          <w:rFonts w:ascii="Times New Roman" w:eastAsia="仿宋" w:hAnsi="仿宋"/>
          <w:sz w:val="24"/>
        </w:rPr>
        <w:t>的中期</w:t>
      </w:r>
      <w:r w:rsidRPr="003238D2">
        <w:rPr>
          <w:rFonts w:ascii="Times New Roman" w:eastAsia="宋体" w:hAnsi="宋体"/>
          <w:sz w:val="24"/>
        </w:rPr>
        <w:t>,</w:t>
      </w:r>
      <w:r w:rsidRPr="003238D2">
        <w:rPr>
          <w:rFonts w:ascii="Times New Roman" w:eastAsia="仿宋" w:hAnsi="仿宋"/>
          <w:sz w:val="24"/>
        </w:rPr>
        <w:t>然后经过显微操作法处理去核</w:t>
      </w:r>
      <w:r w:rsidRPr="003238D2">
        <w:rPr>
          <w:rFonts w:ascii="Times New Roman" w:eastAsia="宋体" w:hAnsi="宋体"/>
          <w:sz w:val="24"/>
        </w:rPr>
        <w:t>,</w:t>
      </w:r>
      <w:r w:rsidRPr="003238D2">
        <w:rPr>
          <w:rFonts w:ascii="Times New Roman" w:eastAsia="仿宋" w:hAnsi="仿宋"/>
          <w:sz w:val="24"/>
        </w:rPr>
        <w:t>作为核移植的受体细胞</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核移植技术需要借助精密的显微操作仪和高效率的细胞融合法</w:t>
      </w:r>
      <w:r w:rsidRPr="003238D2">
        <w:rPr>
          <w:rFonts w:ascii="Times New Roman" w:eastAsia="宋体" w:hAnsi="宋体"/>
          <w:sz w:val="24"/>
        </w:rPr>
        <w:t>,D</w:t>
      </w:r>
      <w:r w:rsidRPr="003238D2">
        <w:rPr>
          <w:rFonts w:ascii="Times New Roman" w:eastAsia="仿宋" w:hAnsi="仿宋"/>
          <w:sz w:val="24"/>
        </w:rPr>
        <w:t>项正确。</w:t>
      </w:r>
    </w:p>
    <w:p w:rsidR="007E039F" w:rsidRPr="003238D2" w:rsidRDefault="007E039F" w:rsidP="007E039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对于</w:t>
      </w:r>
      <w:r w:rsidRPr="003238D2">
        <w:rPr>
          <w:rFonts w:ascii="Times New Roman" w:eastAsia="宋体" w:hAnsi="宋体"/>
          <w:sz w:val="24"/>
        </w:rPr>
        <w:t>B</w:t>
      </w:r>
      <w:r w:rsidRPr="003238D2">
        <w:rPr>
          <w:rFonts w:ascii="Times New Roman" w:eastAsia="仿宋" w:hAnsi="仿宋"/>
          <w:sz w:val="24"/>
        </w:rPr>
        <w:t>淋巴细胞来说</w:t>
      </w:r>
      <w:r w:rsidRPr="003238D2">
        <w:rPr>
          <w:rFonts w:ascii="Times New Roman" w:eastAsia="宋体" w:hAnsi="宋体"/>
          <w:sz w:val="24"/>
        </w:rPr>
        <w:t>,</w:t>
      </w:r>
      <w:r w:rsidRPr="003238D2">
        <w:rPr>
          <w:rFonts w:ascii="Times New Roman" w:eastAsia="仿宋" w:hAnsi="仿宋"/>
          <w:sz w:val="24"/>
        </w:rPr>
        <w:t>每一种</w:t>
      </w:r>
      <w:r w:rsidRPr="003238D2">
        <w:rPr>
          <w:rFonts w:ascii="Times New Roman" w:eastAsia="宋体" w:hAnsi="宋体"/>
          <w:sz w:val="24"/>
        </w:rPr>
        <w:t>B</w:t>
      </w:r>
      <w:r w:rsidRPr="003238D2">
        <w:rPr>
          <w:rFonts w:ascii="Times New Roman" w:eastAsia="仿宋" w:hAnsi="仿宋"/>
          <w:sz w:val="24"/>
        </w:rPr>
        <w:t>淋巴细胞经特定抗原刺激后只能产生一种特异性抗体</w:t>
      </w:r>
      <w:r w:rsidRPr="003238D2">
        <w:rPr>
          <w:rFonts w:ascii="Times New Roman" w:eastAsia="宋体" w:hAnsi="宋体"/>
          <w:sz w:val="24"/>
        </w:rPr>
        <w:t>,B</w:t>
      </w:r>
      <w:r w:rsidRPr="003238D2">
        <w:rPr>
          <w:rFonts w:ascii="Times New Roman" w:eastAsia="仿宋" w:hAnsi="仿宋"/>
          <w:sz w:val="24"/>
        </w:rPr>
        <w:t>项错误。根据单克隆抗体制备的流程判断</w:t>
      </w:r>
      <w:r w:rsidRPr="003238D2">
        <w:rPr>
          <w:rFonts w:ascii="Times New Roman" w:eastAsia="宋体" w:hAnsi="宋体"/>
          <w:sz w:val="24"/>
        </w:rPr>
        <w:t>:a</w:t>
      </w:r>
      <w:r w:rsidRPr="003238D2">
        <w:rPr>
          <w:rFonts w:ascii="Times New Roman" w:eastAsia="仿宋" w:hAnsi="仿宋"/>
          <w:sz w:val="24"/>
        </w:rPr>
        <w:t>是骨髓瘤细胞、</w:t>
      </w:r>
      <w:r w:rsidRPr="003238D2">
        <w:rPr>
          <w:rFonts w:ascii="Times New Roman" w:eastAsia="宋体" w:hAnsi="宋体"/>
          <w:sz w:val="24"/>
        </w:rPr>
        <w:t>b</w:t>
      </w:r>
      <w:r w:rsidRPr="003238D2">
        <w:rPr>
          <w:rFonts w:ascii="Times New Roman" w:eastAsia="仿宋" w:hAnsi="仿宋"/>
          <w:sz w:val="24"/>
        </w:rPr>
        <w:t>是杂交瘤细胞</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是诱导</w:t>
      </w:r>
      <w:r w:rsidRPr="003238D2">
        <w:rPr>
          <w:rFonts w:ascii="Times New Roman" w:eastAsia="宋体" w:hAnsi="宋体"/>
          <w:sz w:val="24"/>
        </w:rPr>
        <w:t>B</w:t>
      </w:r>
      <w:r w:rsidRPr="003238D2">
        <w:rPr>
          <w:rFonts w:ascii="Times New Roman" w:eastAsia="仿宋" w:hAnsi="仿宋"/>
          <w:sz w:val="24"/>
        </w:rPr>
        <w:t>淋巴细胞与骨髓瘤细胞融合的过程</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表示在选择培养基上进行筛选</w:t>
      </w:r>
      <w:r w:rsidRPr="003238D2">
        <w:rPr>
          <w:rFonts w:ascii="Times New Roman" w:eastAsia="宋体" w:hAnsi="宋体"/>
          <w:sz w:val="24"/>
        </w:rPr>
        <w:t>,</w:t>
      </w:r>
      <w:r w:rsidRPr="003238D2">
        <w:rPr>
          <w:rFonts w:ascii="Times New Roman" w:eastAsia="仿宋" w:hAnsi="仿宋"/>
          <w:sz w:val="24"/>
        </w:rPr>
        <w:t>并对选择培养的杂交瘤细胞进行克隆化培养和抗体检测</w:t>
      </w:r>
      <w:r w:rsidRPr="003238D2">
        <w:rPr>
          <w:rFonts w:ascii="Times New Roman" w:eastAsia="宋体" w:hAnsi="宋体"/>
          <w:sz w:val="24"/>
        </w:rPr>
        <w:t>,</w:t>
      </w:r>
      <w:r w:rsidRPr="003238D2">
        <w:rPr>
          <w:rFonts w:ascii="Times New Roman" w:eastAsia="仿宋" w:hAnsi="仿宋"/>
          <w:sz w:val="24"/>
        </w:rPr>
        <w:t>最终获得能产生单一抗体的杂交瘤细胞的过程</w:t>
      </w:r>
      <w:r w:rsidRPr="003238D2">
        <w:rPr>
          <w:rFonts w:ascii="Times New Roman" w:eastAsia="宋体" w:hAnsi="宋体"/>
          <w:sz w:val="24"/>
        </w:rPr>
        <w:t>,A</w:t>
      </w:r>
      <w:r w:rsidRPr="003238D2">
        <w:rPr>
          <w:rFonts w:ascii="Times New Roman" w:eastAsia="仿宋" w:hAnsi="仿宋"/>
          <w:sz w:val="24"/>
        </w:rPr>
        <w:t>项正确。</w:t>
      </w:r>
      <w:r w:rsidRPr="003238D2">
        <w:rPr>
          <w:rFonts w:ascii="宋体" w:eastAsia="宋体" w:hAnsi="宋体" w:cs="宋体" w:hint="eastAsia"/>
          <w:sz w:val="24"/>
        </w:rPr>
        <w:t>③</w:t>
      </w:r>
      <w:r w:rsidRPr="003238D2">
        <w:rPr>
          <w:rFonts w:ascii="Times New Roman" w:eastAsia="仿宋" w:hAnsi="仿宋"/>
          <w:sz w:val="24"/>
        </w:rPr>
        <w:t>过程包括体外培养和注入小鼠腹腔内培养。选择性培养基只允许杂交瘤细胞生长、增殖</w:t>
      </w:r>
      <w:r w:rsidRPr="003238D2">
        <w:rPr>
          <w:rFonts w:ascii="Times New Roman" w:eastAsia="宋体" w:hAnsi="宋体"/>
          <w:sz w:val="24"/>
        </w:rPr>
        <w:t>,</w:t>
      </w:r>
      <w:r w:rsidRPr="003238D2">
        <w:rPr>
          <w:rFonts w:ascii="Times New Roman" w:eastAsia="仿宋" w:hAnsi="仿宋"/>
          <w:sz w:val="24"/>
        </w:rPr>
        <w:t>其他细胞不能生存</w:t>
      </w:r>
      <w:r w:rsidRPr="003238D2">
        <w:rPr>
          <w:rFonts w:ascii="Times New Roman" w:eastAsia="宋体" w:hAnsi="宋体"/>
          <w:sz w:val="24"/>
        </w:rPr>
        <w:t>;</w:t>
      </w:r>
      <w:r w:rsidRPr="003238D2">
        <w:rPr>
          <w:rFonts w:ascii="Times New Roman" w:eastAsia="仿宋" w:hAnsi="仿宋"/>
          <w:sz w:val="24"/>
        </w:rPr>
        <w:t>动物细胞培养需具备的条件是</w:t>
      </w:r>
      <w:r w:rsidRPr="003238D2">
        <w:rPr>
          <w:rFonts w:ascii="Times New Roman" w:eastAsia="宋体" w:hAnsi="宋体"/>
          <w:sz w:val="24"/>
        </w:rPr>
        <w:t>:</w:t>
      </w:r>
      <w:r w:rsidRPr="003238D2">
        <w:rPr>
          <w:rFonts w:ascii="Times New Roman" w:eastAsia="仿宋" w:hAnsi="仿宋"/>
          <w:sz w:val="24"/>
        </w:rPr>
        <w:t>无菌、无毒</w:t>
      </w:r>
      <w:r w:rsidRPr="003238D2">
        <w:rPr>
          <w:rFonts w:ascii="Times New Roman" w:eastAsia="宋体" w:hAnsi="宋体"/>
          <w:sz w:val="24"/>
        </w:rPr>
        <w:t>,</w:t>
      </w:r>
      <w:r w:rsidRPr="003238D2">
        <w:rPr>
          <w:rFonts w:ascii="Times New Roman" w:eastAsia="仿宋" w:hAnsi="仿宋"/>
          <w:sz w:val="24"/>
        </w:rPr>
        <w:t>营养充足</w:t>
      </w:r>
      <w:r w:rsidRPr="003238D2">
        <w:rPr>
          <w:rFonts w:ascii="Times New Roman" w:eastAsia="宋体" w:hAnsi="宋体"/>
          <w:sz w:val="24"/>
        </w:rPr>
        <w:t>,</w:t>
      </w:r>
      <w:r w:rsidRPr="003238D2">
        <w:rPr>
          <w:rFonts w:ascii="Times New Roman" w:eastAsia="仿宋" w:hAnsi="仿宋"/>
          <w:sz w:val="24"/>
        </w:rPr>
        <w:t>温度适宜</w:t>
      </w:r>
      <w:r w:rsidRPr="003238D2">
        <w:rPr>
          <w:rFonts w:ascii="Times New Roman" w:eastAsia="宋体" w:hAnsi="宋体"/>
          <w:sz w:val="24"/>
        </w:rPr>
        <w:t>,pH</w:t>
      </w:r>
      <w:r w:rsidRPr="003238D2">
        <w:rPr>
          <w:rFonts w:ascii="Times New Roman" w:eastAsia="仿宋" w:hAnsi="仿宋"/>
          <w:sz w:val="24"/>
        </w:rPr>
        <w:t>适宜</w:t>
      </w:r>
      <w:r w:rsidRPr="003238D2">
        <w:rPr>
          <w:rFonts w:ascii="Times New Roman" w:eastAsia="宋体" w:hAnsi="宋体"/>
          <w:sz w:val="24"/>
        </w:rPr>
        <w:t>,</w:t>
      </w:r>
      <w:r w:rsidRPr="003238D2">
        <w:rPr>
          <w:rFonts w:ascii="Times New Roman" w:eastAsia="仿宋" w:hAnsi="仿宋"/>
          <w:sz w:val="24"/>
        </w:rPr>
        <w:t>充足的空气等</w:t>
      </w:r>
      <w:r w:rsidRPr="003238D2">
        <w:rPr>
          <w:rFonts w:ascii="Times New Roman" w:eastAsia="宋体" w:hAnsi="宋体"/>
          <w:sz w:val="24"/>
        </w:rPr>
        <w:t>,C</w:t>
      </w:r>
      <w:r w:rsidRPr="003238D2">
        <w:rPr>
          <w:rFonts w:ascii="Times New Roman" w:eastAsia="仿宋" w:hAnsi="仿宋"/>
          <w:sz w:val="24"/>
        </w:rPr>
        <w:t>项正确。诱导动植物细胞融合时常用聚乙二醇作诱导剂</w:t>
      </w:r>
      <w:r w:rsidRPr="003238D2">
        <w:rPr>
          <w:rFonts w:ascii="Times New Roman" w:eastAsia="宋体" w:hAnsi="宋体"/>
          <w:sz w:val="24"/>
        </w:rPr>
        <w:t>,D</w:t>
      </w:r>
      <w:r w:rsidRPr="003238D2">
        <w:rPr>
          <w:rFonts w:ascii="Times New Roman" w:eastAsia="仿宋" w:hAnsi="仿宋"/>
          <w:sz w:val="24"/>
        </w:rPr>
        <w:t>项正确。</w:t>
      </w:r>
    </w:p>
    <w:p w:rsidR="007E039F" w:rsidRPr="003238D2" w:rsidRDefault="007E039F" w:rsidP="007E039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动物细胞培养是动物细胞工程的基础</w:t>
      </w:r>
      <w:r w:rsidRPr="003238D2">
        <w:rPr>
          <w:rFonts w:ascii="Times New Roman" w:eastAsia="宋体" w:hAnsi="宋体"/>
          <w:sz w:val="24"/>
        </w:rPr>
        <w:t>,</w:t>
      </w:r>
      <w:r w:rsidRPr="003238D2">
        <w:rPr>
          <w:rFonts w:ascii="Times New Roman" w:eastAsia="仿宋" w:hAnsi="仿宋"/>
          <w:sz w:val="24"/>
        </w:rPr>
        <w:t>动物分泌蛋白的规模化生产离不开细胞培养</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胰岛素的作用是降低血糖浓度</w:t>
      </w:r>
      <w:r w:rsidRPr="003238D2">
        <w:rPr>
          <w:rFonts w:ascii="Times New Roman" w:eastAsia="宋体" w:hAnsi="宋体"/>
          <w:sz w:val="24"/>
        </w:rPr>
        <w:t>,</w:t>
      </w:r>
      <w:r w:rsidRPr="003238D2">
        <w:rPr>
          <w:rFonts w:ascii="Times New Roman" w:eastAsia="仿宋" w:hAnsi="仿宋"/>
          <w:sz w:val="24"/>
        </w:rPr>
        <w:t>动物细胞培养基中不需要添加胰岛素</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一般情况下</w:t>
      </w:r>
      <w:r w:rsidRPr="003238D2">
        <w:rPr>
          <w:rFonts w:ascii="Times New Roman" w:eastAsia="宋体" w:hAnsi="宋体"/>
          <w:sz w:val="24"/>
        </w:rPr>
        <w:t>,</w:t>
      </w:r>
      <w:r w:rsidRPr="003238D2">
        <w:rPr>
          <w:rFonts w:ascii="Times New Roman" w:eastAsia="仿宋" w:hAnsi="仿宋"/>
          <w:sz w:val="24"/>
        </w:rPr>
        <w:t>基因突变不会导致基因组不完整</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动物细胞利用的培养基属于液体、合成培养基</w:t>
      </w:r>
      <w:r w:rsidRPr="003238D2">
        <w:rPr>
          <w:rFonts w:ascii="Times New Roman" w:eastAsia="宋体" w:hAnsi="宋体"/>
          <w:sz w:val="24"/>
        </w:rPr>
        <w:t>,D</w:t>
      </w:r>
      <w:r w:rsidRPr="003238D2">
        <w:rPr>
          <w:rFonts w:ascii="Times New Roman" w:eastAsia="仿宋" w:hAnsi="仿宋"/>
          <w:sz w:val="24"/>
        </w:rPr>
        <w:t>项错误。</w:t>
      </w:r>
    </w:p>
    <w:p w:rsidR="007E039F" w:rsidRPr="003238D2" w:rsidRDefault="007E039F" w:rsidP="007E039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将人的淋巴细胞和鼠的骨髓瘤细胞在含有氨基嘌呤的试管中混合</w:t>
      </w:r>
      <w:r w:rsidRPr="003238D2">
        <w:rPr>
          <w:rFonts w:ascii="Times New Roman" w:eastAsia="宋体" w:hAnsi="宋体"/>
          <w:sz w:val="24"/>
        </w:rPr>
        <w:t>,</w:t>
      </w:r>
      <w:r w:rsidRPr="003238D2">
        <w:rPr>
          <w:rFonts w:ascii="Times New Roman" w:eastAsia="仿宋" w:hAnsi="仿宋"/>
          <w:sz w:val="24"/>
        </w:rPr>
        <w:t>加聚乙二醇促融</w:t>
      </w:r>
      <w:r w:rsidRPr="003238D2">
        <w:rPr>
          <w:rFonts w:ascii="Times New Roman" w:eastAsia="宋体" w:hAnsi="宋体"/>
          <w:sz w:val="24"/>
        </w:rPr>
        <w:t>,</w:t>
      </w:r>
      <w:r w:rsidRPr="003238D2">
        <w:rPr>
          <w:rFonts w:ascii="Times New Roman" w:eastAsia="仿宋" w:hAnsi="仿宋"/>
          <w:sz w:val="24"/>
        </w:rPr>
        <w:t>则试管中两两融合细胞有</w:t>
      </w:r>
      <w:r w:rsidRPr="003238D2">
        <w:rPr>
          <w:rFonts w:ascii="Times New Roman" w:eastAsia="宋体" w:hAnsi="宋体"/>
          <w:sz w:val="24"/>
        </w:rPr>
        <w:t>3</w:t>
      </w:r>
      <w:r w:rsidRPr="003238D2">
        <w:rPr>
          <w:rFonts w:ascii="Times New Roman" w:eastAsia="仿宋" w:hAnsi="仿宋"/>
          <w:sz w:val="24"/>
        </w:rPr>
        <w:t>种</w:t>
      </w:r>
      <w:r w:rsidRPr="003238D2">
        <w:rPr>
          <w:rFonts w:ascii="Times New Roman" w:eastAsia="宋体" w:hAnsi="宋体"/>
          <w:sz w:val="24"/>
        </w:rPr>
        <w:t>,AA</w:t>
      </w:r>
      <w:r w:rsidRPr="003238D2">
        <w:rPr>
          <w:rFonts w:ascii="Times New Roman" w:eastAsia="仿宋" w:hAnsi="仿宋"/>
          <w:sz w:val="24"/>
        </w:rPr>
        <w:t>型、</w:t>
      </w:r>
      <w:r w:rsidRPr="003238D2">
        <w:rPr>
          <w:rFonts w:ascii="Times New Roman" w:eastAsia="宋体" w:hAnsi="宋体"/>
          <w:sz w:val="24"/>
        </w:rPr>
        <w:t>BB</w:t>
      </w:r>
      <w:r w:rsidRPr="003238D2">
        <w:rPr>
          <w:rFonts w:ascii="Times New Roman" w:eastAsia="仿宋" w:hAnsi="仿宋"/>
          <w:sz w:val="24"/>
        </w:rPr>
        <w:t>型、</w:t>
      </w:r>
      <w:r w:rsidRPr="003238D2">
        <w:rPr>
          <w:rFonts w:ascii="Times New Roman" w:eastAsia="宋体" w:hAnsi="宋体"/>
          <w:sz w:val="24"/>
        </w:rPr>
        <w:t>AB</w:t>
      </w:r>
      <w:r w:rsidRPr="003238D2">
        <w:rPr>
          <w:rFonts w:ascii="Times New Roman" w:eastAsia="仿宋" w:hAnsi="仿宋"/>
          <w:sz w:val="24"/>
        </w:rPr>
        <w:t>型</w:t>
      </w:r>
      <w:r w:rsidRPr="003238D2">
        <w:rPr>
          <w:rFonts w:ascii="Times New Roman" w:eastAsia="宋体" w:hAnsi="宋体"/>
          <w:sz w:val="24"/>
        </w:rPr>
        <w:t>,</w:t>
      </w:r>
      <w:r w:rsidRPr="003238D2">
        <w:rPr>
          <w:rFonts w:ascii="Times New Roman" w:eastAsia="仿宋" w:hAnsi="仿宋"/>
          <w:sz w:val="24"/>
        </w:rPr>
        <w:t>在培养液中加氨基嘌呤</w:t>
      </w:r>
      <w:r w:rsidRPr="003238D2">
        <w:rPr>
          <w:rFonts w:ascii="Times New Roman" w:eastAsia="宋体" w:hAnsi="宋体"/>
          <w:sz w:val="24"/>
        </w:rPr>
        <w:t>,</w:t>
      </w:r>
      <w:r w:rsidRPr="003238D2">
        <w:rPr>
          <w:rFonts w:ascii="Times New Roman" w:eastAsia="仿宋" w:hAnsi="仿宋"/>
          <w:sz w:val="24"/>
        </w:rPr>
        <w:t>使</w:t>
      </w:r>
      <w:r w:rsidRPr="003238D2">
        <w:rPr>
          <w:rFonts w:ascii="Times New Roman" w:eastAsia="宋体" w:hAnsi="宋体"/>
          <w:sz w:val="24"/>
        </w:rPr>
        <w:t>D</w:t>
      </w:r>
      <w:r w:rsidRPr="003238D2">
        <w:rPr>
          <w:rFonts w:ascii="Times New Roman" w:eastAsia="仿宋" w:hAnsi="仿宋"/>
          <w:sz w:val="24"/>
        </w:rPr>
        <w:t>合成途径阻断</w:t>
      </w:r>
      <w:r w:rsidRPr="003238D2">
        <w:rPr>
          <w:rFonts w:ascii="Times New Roman" w:eastAsia="宋体" w:hAnsi="宋体"/>
          <w:sz w:val="24"/>
        </w:rPr>
        <w:t>,</w:t>
      </w:r>
      <w:r w:rsidRPr="003238D2">
        <w:rPr>
          <w:rFonts w:ascii="Times New Roman" w:eastAsia="仿宋" w:hAnsi="仿宋"/>
          <w:sz w:val="24"/>
        </w:rPr>
        <w:t>仅有</w:t>
      </w:r>
      <w:r w:rsidRPr="003238D2">
        <w:rPr>
          <w:rFonts w:ascii="Times New Roman" w:eastAsia="宋体" w:hAnsi="宋体"/>
          <w:sz w:val="24"/>
        </w:rPr>
        <w:t>D</w:t>
      </w:r>
      <w:r w:rsidRPr="003238D2">
        <w:rPr>
          <w:rFonts w:ascii="Times New Roman" w:eastAsia="仿宋" w:hAnsi="仿宋"/>
          <w:sz w:val="24"/>
        </w:rPr>
        <w:t>合成途径的骨髓瘤细胞及其彼此融合的细胞就不能增殖</w:t>
      </w:r>
      <w:r w:rsidRPr="003238D2">
        <w:rPr>
          <w:rFonts w:ascii="Times New Roman" w:eastAsia="宋体" w:hAnsi="宋体"/>
          <w:sz w:val="24"/>
        </w:rPr>
        <w:t>,</w:t>
      </w:r>
      <w:r w:rsidRPr="003238D2">
        <w:rPr>
          <w:rFonts w:ascii="Times New Roman" w:eastAsia="仿宋" w:hAnsi="仿宋"/>
          <w:sz w:val="24"/>
        </w:rPr>
        <w:t>人的淋巴细胞及其彼此融合的细胞也不能增殖</w:t>
      </w:r>
      <w:r w:rsidRPr="003238D2">
        <w:rPr>
          <w:rFonts w:ascii="Times New Roman" w:eastAsia="宋体" w:hAnsi="宋体"/>
          <w:sz w:val="24"/>
        </w:rPr>
        <w:t>,</w:t>
      </w:r>
      <w:r w:rsidRPr="003238D2">
        <w:rPr>
          <w:rFonts w:ascii="Times New Roman" w:eastAsia="仿宋" w:hAnsi="仿宋"/>
          <w:sz w:val="24"/>
        </w:rPr>
        <w:t>但人淋巴细胞和骨髓瘤细胞融合后的杂种细胞可以利用淋巴细胞中的</w:t>
      </w:r>
      <w:r w:rsidRPr="003238D2">
        <w:rPr>
          <w:rFonts w:ascii="Times New Roman" w:eastAsia="宋体" w:hAnsi="宋体"/>
          <w:sz w:val="24"/>
        </w:rPr>
        <w:t>S</w:t>
      </w:r>
      <w:r w:rsidRPr="003238D2">
        <w:rPr>
          <w:rFonts w:ascii="Times New Roman" w:eastAsia="仿宋" w:hAnsi="仿宋"/>
          <w:sz w:val="24"/>
        </w:rPr>
        <w:t>途径合成</w:t>
      </w:r>
      <w:r w:rsidRPr="003238D2">
        <w:rPr>
          <w:rFonts w:ascii="Times New Roman" w:eastAsia="宋体" w:hAnsi="宋体"/>
          <w:sz w:val="24"/>
        </w:rPr>
        <w:t>DNA</w:t>
      </w:r>
      <w:r w:rsidRPr="003238D2">
        <w:rPr>
          <w:rFonts w:ascii="Times New Roman" w:eastAsia="仿宋" w:hAnsi="仿宋"/>
          <w:sz w:val="24"/>
        </w:rPr>
        <w:t>而增殖。故能增殖的融合细胞就</w:t>
      </w:r>
      <w:r w:rsidRPr="003238D2">
        <w:rPr>
          <w:rFonts w:ascii="Times New Roman" w:eastAsia="宋体" w:hAnsi="宋体"/>
          <w:sz w:val="24"/>
        </w:rPr>
        <w:t>1</w:t>
      </w:r>
      <w:r w:rsidRPr="003238D2">
        <w:rPr>
          <w:rFonts w:ascii="Times New Roman" w:eastAsia="仿宋" w:hAnsi="仿宋"/>
          <w:sz w:val="24"/>
        </w:rPr>
        <w:t>种。</w:t>
      </w:r>
    </w:p>
    <w:p w:rsidR="007E039F" w:rsidRPr="003238D2" w:rsidRDefault="007E039F" w:rsidP="007E039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供体细胞核移入去核卵母细胞中</w:t>
      </w:r>
      <w:r w:rsidRPr="003238D2">
        <w:rPr>
          <w:rFonts w:ascii="Times New Roman" w:eastAsia="宋体" w:hAnsi="宋体"/>
          <w:sz w:val="24"/>
        </w:rPr>
        <w:t>,</w:t>
      </w:r>
      <w:r w:rsidRPr="003238D2">
        <w:rPr>
          <w:rFonts w:ascii="Times New Roman" w:eastAsia="仿宋" w:hAnsi="仿宋"/>
          <w:sz w:val="24"/>
        </w:rPr>
        <w:t>能发育成为克隆动物</w:t>
      </w:r>
      <w:r w:rsidRPr="003238D2">
        <w:rPr>
          <w:rFonts w:ascii="Times New Roman" w:eastAsia="宋体" w:hAnsi="宋体"/>
          <w:sz w:val="24"/>
        </w:rPr>
        <w:t>,</w:t>
      </w:r>
      <w:r w:rsidRPr="003238D2">
        <w:rPr>
          <w:rFonts w:ascii="Times New Roman" w:eastAsia="仿宋" w:hAnsi="仿宋"/>
          <w:sz w:val="24"/>
        </w:rPr>
        <w:t>这说明分化的动物细胞核具有全能性</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用于核移植的供体细胞</w:t>
      </w:r>
      <w:r w:rsidRPr="003238D2">
        <w:rPr>
          <w:rFonts w:ascii="宋体" w:eastAsia="宋体" w:hAnsi="宋体" w:cs="宋体" w:hint="eastAsia"/>
          <w:sz w:val="24"/>
        </w:rPr>
        <w:t>①</w:t>
      </w:r>
      <w:r w:rsidRPr="003238D2">
        <w:rPr>
          <w:rFonts w:ascii="Times New Roman" w:eastAsia="仿宋" w:hAnsi="仿宋"/>
          <w:sz w:val="24"/>
        </w:rPr>
        <w:t>一般都选自优良个体</w:t>
      </w:r>
      <w:r w:rsidRPr="003238D2">
        <w:rPr>
          <w:rFonts w:ascii="Times New Roman" w:eastAsia="宋体" w:hAnsi="宋体"/>
          <w:sz w:val="24"/>
        </w:rPr>
        <w:t>,</w:t>
      </w:r>
      <w:r w:rsidRPr="003238D2">
        <w:rPr>
          <w:rFonts w:ascii="Times New Roman" w:eastAsia="仿宋" w:hAnsi="仿宋"/>
          <w:sz w:val="24"/>
        </w:rPr>
        <w:t>代孕母体为普通的同种个体即可</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采集的卵母细胞培养到的</w:t>
      </w:r>
      <w:r w:rsidRPr="003238D2">
        <w:rPr>
          <w:rFonts w:ascii="宋体" w:eastAsia="宋体" w:hAnsi="宋体" w:cs="宋体" w:hint="eastAsia"/>
          <w:sz w:val="24"/>
        </w:rPr>
        <w:t>②</w:t>
      </w:r>
      <w:r w:rsidRPr="003238D2">
        <w:rPr>
          <w:rFonts w:ascii="Times New Roman" w:eastAsia="仿宋" w:hAnsi="仿宋"/>
          <w:sz w:val="24"/>
        </w:rPr>
        <w:t>时期表示</w:t>
      </w:r>
      <w:r w:rsidRPr="003238D2">
        <w:rPr>
          <w:rFonts w:ascii="Times New Roman" w:eastAsia="宋体" w:hAnsi="宋体"/>
          <w:sz w:val="24"/>
        </w:rPr>
        <w:t>M</w:t>
      </w:r>
      <w:r w:rsidRPr="003238D2">
        <w:rPr>
          <w:rFonts w:ascii="宋体" w:eastAsia="宋体" w:hAnsi="宋体" w:cs="宋体" w:hint="eastAsia"/>
          <w:sz w:val="24"/>
        </w:rPr>
        <w:t>Ⅱ</w:t>
      </w:r>
      <w:r w:rsidRPr="003238D2">
        <w:rPr>
          <w:rFonts w:ascii="Times New Roman" w:eastAsia="仿宋" w:hAnsi="仿宋"/>
          <w:sz w:val="24"/>
        </w:rPr>
        <w:t>期</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在目前现有技术条件下</w:t>
      </w:r>
      <w:r w:rsidRPr="003238D2">
        <w:rPr>
          <w:rFonts w:ascii="Times New Roman" w:eastAsia="宋体" w:hAnsi="宋体"/>
          <w:sz w:val="24"/>
        </w:rPr>
        <w:t>,</w:t>
      </w:r>
      <w:r w:rsidRPr="003238D2">
        <w:rPr>
          <w:rFonts w:ascii="Times New Roman" w:eastAsia="仿宋" w:hAnsi="仿宋"/>
          <w:sz w:val="24"/>
        </w:rPr>
        <w:t>还不能将从动物体内分离出来的成熟的体细胞直接培养成一个新个体</w:t>
      </w:r>
      <w:r w:rsidRPr="003238D2">
        <w:rPr>
          <w:rFonts w:ascii="Times New Roman" w:eastAsia="宋体" w:hAnsi="宋体"/>
          <w:sz w:val="24"/>
        </w:rPr>
        <w:t>,</w:t>
      </w:r>
      <w:r w:rsidRPr="003238D2">
        <w:rPr>
          <w:rFonts w:ascii="Times New Roman" w:eastAsia="仿宋" w:hAnsi="仿宋"/>
          <w:sz w:val="24"/>
        </w:rPr>
        <w:t>而是必须将体细胞的细胞核移植到去核的卵细胞中才能发育成新个体</w:t>
      </w:r>
      <w:r w:rsidRPr="003238D2">
        <w:rPr>
          <w:rFonts w:ascii="Times New Roman" w:eastAsia="宋体" w:hAnsi="宋体"/>
          <w:sz w:val="24"/>
        </w:rPr>
        <w:t>,</w:t>
      </w:r>
      <w:r w:rsidRPr="003238D2">
        <w:rPr>
          <w:rFonts w:ascii="Times New Roman" w:eastAsia="仿宋" w:hAnsi="仿宋"/>
          <w:sz w:val="24"/>
        </w:rPr>
        <w:t>因为卵细胞的细胞质可使体细胞细胞核全能性得到表达</w:t>
      </w:r>
      <w:r w:rsidRPr="003238D2">
        <w:rPr>
          <w:rFonts w:ascii="Times New Roman" w:eastAsia="宋体" w:hAnsi="宋体"/>
          <w:sz w:val="24"/>
        </w:rPr>
        <w:t>,D</w:t>
      </w:r>
      <w:r w:rsidRPr="003238D2">
        <w:rPr>
          <w:rFonts w:ascii="Times New Roman" w:eastAsia="仿宋" w:hAnsi="仿宋"/>
          <w:sz w:val="24"/>
        </w:rPr>
        <w:t>项正确。</w:t>
      </w:r>
    </w:p>
    <w:p w:rsidR="007E039F" w:rsidRPr="003238D2" w:rsidRDefault="007E039F" w:rsidP="007E039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体细胞分化程度高　</w:t>
      </w:r>
      <w:r w:rsidRPr="003238D2">
        <w:rPr>
          <w:rFonts w:ascii="Times New Roman" w:eastAsia="宋体" w:hAnsi="宋体"/>
          <w:sz w:val="24"/>
        </w:rPr>
        <w:t>(2)</w:t>
      </w:r>
      <w:r w:rsidRPr="003238D2">
        <w:rPr>
          <w:rFonts w:ascii="Times New Roman" w:eastAsia="宋体" w:hAnsi="宋体"/>
          <w:sz w:val="24"/>
        </w:rPr>
        <w:t xml:space="preserve">细胞代谢产物的积累　培养液　</w:t>
      </w:r>
      <w:r w:rsidRPr="003238D2">
        <w:rPr>
          <w:rFonts w:ascii="Times New Roman" w:eastAsia="宋体" w:hAnsi="宋体"/>
          <w:sz w:val="24"/>
        </w:rPr>
        <w:t>(3)</w:t>
      </w:r>
      <w:r w:rsidRPr="003238D2">
        <w:rPr>
          <w:rFonts w:ascii="Times New Roman" w:eastAsia="宋体" w:hAnsi="宋体"/>
          <w:sz w:val="24"/>
        </w:rPr>
        <w:t>显微注射　卵细胞膜与透明带</w:t>
      </w:r>
    </w:p>
    <w:p w:rsidR="007E039F" w:rsidRPr="003238D2" w:rsidRDefault="007E039F" w:rsidP="007E039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由于体细胞分化程度高</w:t>
      </w:r>
      <w:r w:rsidRPr="003238D2">
        <w:rPr>
          <w:rFonts w:ascii="Times New Roman" w:eastAsia="宋体" w:hAnsi="宋体"/>
          <w:sz w:val="24"/>
        </w:rPr>
        <w:t>,</w:t>
      </w:r>
      <w:r w:rsidRPr="003238D2">
        <w:rPr>
          <w:rFonts w:ascii="Times New Roman" w:eastAsia="仿宋" w:hAnsi="仿宋"/>
          <w:sz w:val="24"/>
        </w:rPr>
        <w:t>恢复其细胞核全能性较难</w:t>
      </w:r>
      <w:r w:rsidRPr="003238D2">
        <w:rPr>
          <w:rFonts w:ascii="Times New Roman" w:eastAsia="宋体" w:hAnsi="宋体"/>
          <w:sz w:val="24"/>
        </w:rPr>
        <w:t>,</w:t>
      </w:r>
      <w:r w:rsidRPr="003238D2">
        <w:rPr>
          <w:rFonts w:ascii="Times New Roman" w:eastAsia="仿宋" w:hAnsi="仿宋"/>
          <w:sz w:val="24"/>
        </w:rPr>
        <w:t>所以获得食蟹猴的体细胞核移植技术难度明显高于胚胎细胞核移植。</w:t>
      </w:r>
      <w:r w:rsidRPr="003238D2">
        <w:rPr>
          <w:rFonts w:ascii="Times New Roman" w:eastAsia="宋体" w:hAnsi="宋体"/>
          <w:sz w:val="24"/>
        </w:rPr>
        <w:t>(2)</w:t>
      </w:r>
      <w:r w:rsidRPr="003238D2">
        <w:rPr>
          <w:rFonts w:ascii="Times New Roman" w:eastAsia="仿宋" w:hAnsi="仿宋"/>
          <w:sz w:val="24"/>
        </w:rPr>
        <w:t>过程</w:t>
      </w:r>
      <w:r w:rsidRPr="003238D2">
        <w:rPr>
          <w:rFonts w:ascii="宋体" w:eastAsia="宋体" w:hAnsi="宋体" w:cs="宋体" w:hint="eastAsia"/>
          <w:sz w:val="24"/>
        </w:rPr>
        <w:t>①</w:t>
      </w:r>
      <w:r w:rsidRPr="003238D2">
        <w:rPr>
          <w:rFonts w:ascii="Times New Roman" w:eastAsia="仿宋" w:hAnsi="仿宋"/>
          <w:sz w:val="24"/>
        </w:rPr>
        <w:t>表示动物细胞培养</w:t>
      </w:r>
      <w:r w:rsidRPr="003238D2">
        <w:rPr>
          <w:rFonts w:ascii="Times New Roman" w:eastAsia="宋体" w:hAnsi="宋体"/>
          <w:sz w:val="24"/>
        </w:rPr>
        <w:t>,</w:t>
      </w:r>
      <w:r w:rsidRPr="003238D2">
        <w:rPr>
          <w:rFonts w:ascii="Times New Roman" w:eastAsia="仿宋" w:hAnsi="仿宋"/>
          <w:sz w:val="24"/>
        </w:rPr>
        <w:t>应该定期更换培养液</w:t>
      </w:r>
      <w:r w:rsidRPr="003238D2">
        <w:rPr>
          <w:rFonts w:ascii="Times New Roman" w:eastAsia="宋体" w:hAnsi="宋体"/>
          <w:sz w:val="24"/>
        </w:rPr>
        <w:t>,</w:t>
      </w:r>
      <w:r w:rsidRPr="003238D2">
        <w:rPr>
          <w:rFonts w:ascii="Times New Roman" w:eastAsia="仿宋" w:hAnsi="仿宋"/>
          <w:sz w:val="24"/>
        </w:rPr>
        <w:t>防止成纤维细胞代谢产物的积累对细胞自身造成危害。</w:t>
      </w:r>
      <w:r w:rsidRPr="003238D2">
        <w:rPr>
          <w:rFonts w:ascii="Times New Roman" w:eastAsia="宋体" w:hAnsi="宋体"/>
          <w:sz w:val="24"/>
        </w:rPr>
        <w:t>(3)</w:t>
      </w:r>
      <w:r w:rsidRPr="003238D2">
        <w:rPr>
          <w:rFonts w:ascii="Times New Roman" w:eastAsia="仿宋" w:hAnsi="仿宋"/>
          <w:sz w:val="24"/>
        </w:rPr>
        <w:t>图中过程</w:t>
      </w:r>
      <w:r w:rsidRPr="003238D2">
        <w:rPr>
          <w:rFonts w:ascii="宋体" w:eastAsia="宋体" w:hAnsi="宋体" w:cs="宋体" w:hint="eastAsia"/>
          <w:sz w:val="24"/>
        </w:rPr>
        <w:t>③</w:t>
      </w:r>
      <w:r w:rsidRPr="003238D2">
        <w:rPr>
          <w:rFonts w:ascii="Times New Roman" w:eastAsia="仿宋" w:hAnsi="仿宋"/>
          <w:sz w:val="24"/>
        </w:rPr>
        <w:t>表示利用显微注射法将成纤维细胞注入猴去核的</w:t>
      </w:r>
      <w:r w:rsidRPr="003238D2">
        <w:rPr>
          <w:rFonts w:ascii="Times New Roman" w:eastAsia="宋体" w:hAnsi="宋体"/>
          <w:sz w:val="24"/>
        </w:rPr>
        <w:t>M</w:t>
      </w:r>
      <w:r w:rsidRPr="003238D2">
        <w:rPr>
          <w:rFonts w:ascii="宋体" w:eastAsia="宋体" w:hAnsi="宋体" w:cs="宋体" w:hint="eastAsia"/>
          <w:sz w:val="24"/>
        </w:rPr>
        <w:t>Ⅱ</w:t>
      </w:r>
      <w:r w:rsidRPr="003238D2">
        <w:rPr>
          <w:rFonts w:ascii="Times New Roman" w:eastAsia="仿宋" w:hAnsi="仿宋"/>
          <w:sz w:val="24"/>
        </w:rPr>
        <w:t>期卵母细胞的卵细胞膜与透明带之间。</w:t>
      </w:r>
    </w:p>
    <w:p w:rsidR="007E039F" w:rsidRPr="003238D2" w:rsidRDefault="007E039F" w:rsidP="007E039F">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7E039F" w:rsidRPr="003238D2" w:rsidRDefault="007E039F" w:rsidP="007E039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ABCD</w:t>
      </w:r>
      <w:r w:rsidRPr="003238D2">
        <w:rPr>
          <w:rFonts w:ascii="Times New Roman" w:eastAsia="宋体" w:hAnsi="宋体"/>
          <w:sz w:val="24"/>
        </w:rPr>
        <w:t xml:space="preserve">　</w:t>
      </w:r>
      <w:r w:rsidRPr="003238D2">
        <w:rPr>
          <w:rFonts w:ascii="Times New Roman" w:eastAsia="仿宋" w:hAnsi="仿宋"/>
          <w:sz w:val="24"/>
        </w:rPr>
        <w:t>细胞培养应在含</w:t>
      </w:r>
      <w:r w:rsidRPr="003238D2">
        <w:rPr>
          <w:rFonts w:ascii="Times New Roman" w:eastAsia="宋体" w:hAnsi="宋体"/>
          <w:sz w:val="24"/>
        </w:rPr>
        <w:t>5%CO</w:t>
      </w:r>
      <w:r w:rsidRPr="003238D2">
        <w:rPr>
          <w:rFonts w:ascii="Times New Roman" w:eastAsia="宋体" w:hAnsi="宋体"/>
          <w:sz w:val="24"/>
          <w:vertAlign w:val="subscript"/>
        </w:rPr>
        <w:t>2</w:t>
      </w:r>
      <w:r w:rsidRPr="003238D2">
        <w:rPr>
          <w:rFonts w:ascii="Times New Roman" w:eastAsia="仿宋" w:hAnsi="仿宋"/>
          <w:sz w:val="24"/>
        </w:rPr>
        <w:t>的恒温培养箱中进行</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的作用是维持培养液的</w:t>
      </w:r>
      <w:r w:rsidRPr="003238D2">
        <w:rPr>
          <w:rFonts w:ascii="Times New Roman" w:eastAsia="宋体" w:hAnsi="宋体"/>
          <w:sz w:val="24"/>
        </w:rPr>
        <w:t>pH,A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动物细胞融合也称细胞杂交</w:t>
      </w:r>
      <w:r w:rsidRPr="003238D2">
        <w:rPr>
          <w:rFonts w:ascii="Times New Roman" w:eastAsia="宋体" w:hAnsi="宋体"/>
          <w:sz w:val="24"/>
        </w:rPr>
        <w:t>,</w:t>
      </w:r>
      <w:r w:rsidRPr="003238D2">
        <w:rPr>
          <w:rFonts w:ascii="Times New Roman" w:eastAsia="仿宋" w:hAnsi="仿宋"/>
          <w:sz w:val="24"/>
        </w:rPr>
        <w:t>是指两个或多个动物细胞结合形成一个细胞的过程</w:t>
      </w:r>
      <w:r w:rsidRPr="003238D2">
        <w:rPr>
          <w:rFonts w:ascii="Times New Roman" w:eastAsia="宋体" w:hAnsi="宋体"/>
          <w:sz w:val="24"/>
        </w:rPr>
        <w:t>,</w:t>
      </w:r>
      <w:r w:rsidRPr="003238D2">
        <w:rPr>
          <w:rFonts w:ascii="Times New Roman" w:eastAsia="仿宋" w:hAnsi="仿宋"/>
          <w:sz w:val="24"/>
        </w:rPr>
        <w:t>一般多数为两个细胞的融合</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动物细胞融合与植物体细胞杂交相比</w:t>
      </w:r>
      <w:r w:rsidRPr="003238D2">
        <w:rPr>
          <w:rFonts w:ascii="Times New Roman" w:eastAsia="宋体" w:hAnsi="宋体"/>
          <w:sz w:val="24"/>
        </w:rPr>
        <w:t>,</w:t>
      </w:r>
      <w:r w:rsidRPr="003238D2">
        <w:rPr>
          <w:rFonts w:ascii="Times New Roman" w:eastAsia="仿宋" w:hAnsi="仿宋"/>
          <w:sz w:val="24"/>
        </w:rPr>
        <w:t>诱导融合的方法、所用的技术手段、所依据的原理均不完全相同</w:t>
      </w:r>
      <w:r w:rsidRPr="003238D2">
        <w:rPr>
          <w:rFonts w:ascii="Times New Roman" w:eastAsia="宋体" w:hAnsi="宋体"/>
          <w:sz w:val="24"/>
        </w:rPr>
        <w:t>,</w:t>
      </w:r>
      <w:r w:rsidRPr="003238D2">
        <w:rPr>
          <w:rFonts w:ascii="Times New Roman" w:eastAsia="仿宋" w:hAnsi="仿宋"/>
          <w:sz w:val="24"/>
        </w:rPr>
        <w:t>而且动物细胞融合不能形成杂种个体</w:t>
      </w:r>
      <w:r w:rsidRPr="003238D2">
        <w:rPr>
          <w:rFonts w:ascii="Times New Roman" w:eastAsia="宋体" w:hAnsi="宋体"/>
          <w:sz w:val="24"/>
        </w:rPr>
        <w:t>,</w:t>
      </w:r>
      <w:r w:rsidRPr="003238D2">
        <w:rPr>
          <w:rFonts w:ascii="Times New Roman" w:eastAsia="仿宋" w:hAnsi="仿宋"/>
          <w:sz w:val="24"/>
        </w:rPr>
        <w:t>只能形成杂种细胞</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植物细胞培养需要经过脱分化处理</w:t>
      </w:r>
      <w:r w:rsidRPr="003238D2">
        <w:rPr>
          <w:rFonts w:ascii="Times New Roman" w:eastAsia="宋体" w:hAnsi="宋体"/>
          <w:sz w:val="24"/>
        </w:rPr>
        <w:t>,</w:t>
      </w:r>
      <w:r w:rsidRPr="003238D2">
        <w:rPr>
          <w:rFonts w:ascii="Times New Roman" w:eastAsia="仿宋" w:hAnsi="仿宋"/>
          <w:sz w:val="24"/>
        </w:rPr>
        <w:t>动物细胞培养不需要经过脱分化处理</w:t>
      </w:r>
      <w:r w:rsidRPr="003238D2">
        <w:rPr>
          <w:rFonts w:ascii="Times New Roman" w:eastAsia="宋体" w:hAnsi="宋体"/>
          <w:sz w:val="24"/>
        </w:rPr>
        <w:t>,D</w:t>
      </w:r>
      <w:r w:rsidRPr="003238D2">
        <w:rPr>
          <w:rFonts w:ascii="Times New Roman" w:eastAsia="仿宋" w:hAnsi="仿宋"/>
          <w:sz w:val="24"/>
        </w:rPr>
        <w:t>项错误。</w:t>
      </w:r>
    </w:p>
    <w:p w:rsidR="007E039F" w:rsidRPr="003238D2" w:rsidRDefault="007E039F" w:rsidP="007E039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动物细胞培养应在无毒、无菌的环境下进行</w:t>
      </w:r>
      <w:r w:rsidRPr="003238D2">
        <w:rPr>
          <w:rFonts w:ascii="Times New Roman" w:eastAsia="宋体" w:hAnsi="宋体"/>
          <w:sz w:val="24"/>
        </w:rPr>
        <w:t>,</w:t>
      </w:r>
      <w:r w:rsidRPr="003238D2">
        <w:rPr>
          <w:rFonts w:ascii="Times New Roman" w:eastAsia="仿宋" w:hAnsi="仿宋"/>
          <w:sz w:val="24"/>
        </w:rPr>
        <w:t>由合成培养基提供各种营养成分</w:t>
      </w:r>
      <w:r w:rsidRPr="003238D2">
        <w:rPr>
          <w:rFonts w:ascii="Times New Roman" w:eastAsia="宋体" w:hAnsi="宋体"/>
          <w:sz w:val="24"/>
        </w:rPr>
        <w:t>,</w:t>
      </w:r>
      <w:r w:rsidRPr="003238D2">
        <w:rPr>
          <w:rFonts w:ascii="Times New Roman" w:eastAsia="仿宋" w:hAnsi="仿宋"/>
          <w:sz w:val="24"/>
        </w:rPr>
        <w:t>但通常还需要添加血清等天然成分</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抗生素具有抑菌或杀菌作用</w:t>
      </w:r>
      <w:r w:rsidRPr="003238D2">
        <w:rPr>
          <w:rFonts w:ascii="Times New Roman" w:eastAsia="宋体" w:hAnsi="宋体"/>
          <w:sz w:val="24"/>
        </w:rPr>
        <w:t>,</w:t>
      </w:r>
      <w:r w:rsidRPr="003238D2">
        <w:rPr>
          <w:rFonts w:ascii="Times New Roman" w:eastAsia="仿宋" w:hAnsi="仿宋"/>
          <w:sz w:val="24"/>
        </w:rPr>
        <w:t>培养基内加入适量的抗生素抑制细菌生长</w:t>
      </w:r>
      <w:r w:rsidRPr="003238D2">
        <w:rPr>
          <w:rFonts w:ascii="Times New Roman" w:eastAsia="宋体" w:hAnsi="宋体"/>
          <w:sz w:val="24"/>
        </w:rPr>
        <w:t>,</w:t>
      </w:r>
      <w:r w:rsidRPr="003238D2">
        <w:rPr>
          <w:rFonts w:ascii="Times New Roman" w:eastAsia="仿宋" w:hAnsi="仿宋"/>
          <w:sz w:val="24"/>
        </w:rPr>
        <w:t>不能形成无病毒的培养环境</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消化道上皮细胞是单层柱状上皮细胞</w:t>
      </w:r>
      <w:r w:rsidRPr="003238D2">
        <w:rPr>
          <w:rFonts w:ascii="Times New Roman" w:eastAsia="宋体" w:hAnsi="宋体"/>
          <w:sz w:val="24"/>
        </w:rPr>
        <w:t>,</w:t>
      </w:r>
      <w:r w:rsidRPr="003238D2">
        <w:rPr>
          <w:rFonts w:ascii="Times New Roman" w:eastAsia="仿宋" w:hAnsi="仿宋"/>
          <w:sz w:val="24"/>
        </w:rPr>
        <w:t>培养消化道上皮细胞更易观察判断细胞是否具有接触抑制现象</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细胞培养时会出现贴壁生长和接触抑制现象</w:t>
      </w:r>
      <w:r w:rsidRPr="003238D2">
        <w:rPr>
          <w:rFonts w:ascii="Times New Roman" w:eastAsia="宋体" w:hAnsi="宋体"/>
          <w:sz w:val="24"/>
        </w:rPr>
        <w:t>,</w:t>
      </w:r>
      <w:r w:rsidRPr="003238D2">
        <w:rPr>
          <w:rFonts w:ascii="Times New Roman" w:eastAsia="仿宋" w:hAnsi="仿宋"/>
          <w:sz w:val="24"/>
        </w:rPr>
        <w:t>如果要传代培养</w:t>
      </w:r>
      <w:r w:rsidRPr="003238D2">
        <w:rPr>
          <w:rFonts w:ascii="Times New Roman" w:eastAsia="宋体" w:hAnsi="宋体"/>
          <w:sz w:val="24"/>
        </w:rPr>
        <w:t>,</w:t>
      </w:r>
      <w:r w:rsidRPr="003238D2">
        <w:rPr>
          <w:rFonts w:ascii="Times New Roman" w:eastAsia="仿宋" w:hAnsi="仿宋"/>
          <w:sz w:val="24"/>
        </w:rPr>
        <w:t>就应该用胰蛋白酶处理分散成单个细胞后分瓶培养</w:t>
      </w:r>
      <w:r w:rsidRPr="003238D2">
        <w:rPr>
          <w:rFonts w:ascii="Times New Roman" w:eastAsia="宋体" w:hAnsi="宋体"/>
          <w:sz w:val="24"/>
        </w:rPr>
        <w:t>,</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上皮细胞会出现贴壁生长和接触抑制现象</w:t>
      </w:r>
      <w:r w:rsidRPr="003238D2">
        <w:rPr>
          <w:rFonts w:ascii="Times New Roman" w:eastAsia="宋体" w:hAnsi="宋体"/>
          <w:sz w:val="24"/>
        </w:rPr>
        <w:t>,</w:t>
      </w:r>
      <w:r w:rsidRPr="003238D2">
        <w:rPr>
          <w:rFonts w:ascii="Times New Roman" w:eastAsia="仿宋" w:hAnsi="仿宋"/>
          <w:sz w:val="24"/>
        </w:rPr>
        <w:t>导致细胞分裂增殖受到限制</w:t>
      </w:r>
      <w:r w:rsidRPr="003238D2">
        <w:rPr>
          <w:rFonts w:ascii="Times New Roman" w:eastAsia="宋体" w:hAnsi="宋体"/>
          <w:sz w:val="24"/>
        </w:rPr>
        <w:t>,</w:t>
      </w:r>
      <w:r w:rsidRPr="003238D2">
        <w:rPr>
          <w:rFonts w:ascii="Times New Roman" w:eastAsia="仿宋" w:hAnsi="仿宋"/>
          <w:sz w:val="24"/>
        </w:rPr>
        <w:t>故相同次数分瓶培养所获得的两者细胞数目不一定相同</w:t>
      </w:r>
      <w:r w:rsidRPr="003238D2">
        <w:rPr>
          <w:rFonts w:ascii="Times New Roman" w:eastAsia="宋体" w:hAnsi="宋体"/>
          <w:sz w:val="24"/>
        </w:rPr>
        <w:t>,D</w:t>
      </w:r>
      <w:r w:rsidRPr="003238D2">
        <w:rPr>
          <w:rFonts w:ascii="Times New Roman" w:eastAsia="仿宋" w:hAnsi="仿宋"/>
          <w:sz w:val="24"/>
        </w:rPr>
        <w:t>项错误。</w:t>
      </w:r>
    </w:p>
    <w:p w:rsidR="007E039F" w:rsidRPr="003238D2" w:rsidRDefault="007E039F" w:rsidP="007E039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图中治疗性克隆的过程利用了核移植、动物细胞培养、胚胎培养等技术</w:t>
      </w:r>
      <w:r w:rsidRPr="003238D2">
        <w:rPr>
          <w:rFonts w:ascii="Times New Roman" w:eastAsia="宋体" w:hAnsi="宋体"/>
          <w:sz w:val="24"/>
        </w:rPr>
        <w:t>,</w:t>
      </w:r>
      <w:r w:rsidRPr="003238D2">
        <w:rPr>
          <w:rFonts w:ascii="Times New Roman" w:eastAsia="仿宋" w:hAnsi="仿宋"/>
          <w:sz w:val="24"/>
        </w:rPr>
        <w:t>没有动物细胞融合技术</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上述过程仅获得了脏器组织细胞、神经细胞等</w:t>
      </w:r>
      <w:r w:rsidRPr="003238D2">
        <w:rPr>
          <w:rFonts w:ascii="Times New Roman" w:eastAsia="宋体" w:hAnsi="宋体"/>
          <w:sz w:val="24"/>
        </w:rPr>
        <w:t>,</w:t>
      </w:r>
      <w:r w:rsidRPr="003238D2">
        <w:rPr>
          <w:rFonts w:ascii="Times New Roman" w:eastAsia="仿宋" w:hAnsi="仿宋"/>
          <w:sz w:val="24"/>
        </w:rPr>
        <w:t>没有得到个体</w:t>
      </w:r>
      <w:r w:rsidRPr="003238D2">
        <w:rPr>
          <w:rFonts w:ascii="Times New Roman" w:eastAsia="宋体" w:hAnsi="宋体"/>
          <w:sz w:val="24"/>
        </w:rPr>
        <w:t>,</w:t>
      </w:r>
      <w:r w:rsidRPr="003238D2">
        <w:rPr>
          <w:rFonts w:ascii="Times New Roman" w:eastAsia="仿宋" w:hAnsi="仿宋"/>
          <w:sz w:val="24"/>
        </w:rPr>
        <w:t>因而没有体现动物细胞的全能性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过程依赖于胚胎干细胞的增殖使细胞数量增多</w:t>
      </w:r>
      <w:r w:rsidRPr="003238D2">
        <w:rPr>
          <w:rFonts w:ascii="Times New Roman" w:eastAsia="宋体" w:hAnsi="宋体"/>
          <w:sz w:val="24"/>
        </w:rPr>
        <w:t>,</w:t>
      </w:r>
      <w:r w:rsidRPr="003238D2">
        <w:rPr>
          <w:rFonts w:ascii="Times New Roman" w:eastAsia="仿宋" w:hAnsi="仿宋"/>
          <w:sz w:val="24"/>
        </w:rPr>
        <w:t>依赖于细胞分化得到脏器组织干细胞和神经组织干细胞</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①②</w:t>
      </w:r>
      <w:r w:rsidRPr="003238D2">
        <w:rPr>
          <w:rFonts w:ascii="Times New Roman" w:eastAsia="仿宋" w:hAnsi="仿宋"/>
          <w:sz w:val="24"/>
        </w:rPr>
        <w:t>过程都有细胞增殖</w:t>
      </w:r>
      <w:r w:rsidRPr="003238D2">
        <w:rPr>
          <w:rFonts w:ascii="Times New Roman" w:eastAsia="宋体" w:hAnsi="宋体"/>
          <w:sz w:val="24"/>
        </w:rPr>
        <w:t>,</w:t>
      </w:r>
      <w:r w:rsidRPr="003238D2">
        <w:rPr>
          <w:rFonts w:ascii="Times New Roman" w:eastAsia="仿宋" w:hAnsi="仿宋"/>
          <w:sz w:val="24"/>
        </w:rPr>
        <w:t>有丝分裂间期发生</w:t>
      </w:r>
      <w:r w:rsidRPr="003238D2">
        <w:rPr>
          <w:rFonts w:ascii="Times New Roman" w:eastAsia="宋体" w:hAnsi="宋体"/>
          <w:sz w:val="24"/>
        </w:rPr>
        <w:t>DNA</w:t>
      </w:r>
      <w:r w:rsidRPr="003238D2">
        <w:rPr>
          <w:rFonts w:ascii="Times New Roman" w:eastAsia="仿宋" w:hAnsi="仿宋"/>
          <w:sz w:val="24"/>
        </w:rPr>
        <w:t>复制和蛋白质合成</w:t>
      </w:r>
      <w:r w:rsidRPr="003238D2">
        <w:rPr>
          <w:rFonts w:ascii="Times New Roman" w:eastAsia="宋体" w:hAnsi="宋体"/>
          <w:sz w:val="24"/>
        </w:rPr>
        <w:t>,D</w:t>
      </w:r>
      <w:r w:rsidRPr="003238D2">
        <w:rPr>
          <w:rFonts w:ascii="Times New Roman" w:eastAsia="仿宋" w:hAnsi="仿宋"/>
          <w:sz w:val="24"/>
        </w:rPr>
        <w:t>项正确。</w:t>
      </w:r>
    </w:p>
    <w:p w:rsidR="007E039F" w:rsidRPr="003238D2" w:rsidRDefault="007E039F" w:rsidP="007E039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BC</w:t>
      </w:r>
      <w:r w:rsidRPr="003238D2">
        <w:rPr>
          <w:rFonts w:ascii="Times New Roman" w:eastAsia="宋体" w:hAnsi="宋体"/>
          <w:sz w:val="24"/>
        </w:rPr>
        <w:t xml:space="preserve">　</w:t>
      </w:r>
      <w:r w:rsidRPr="003238D2">
        <w:rPr>
          <w:rFonts w:ascii="Times New Roman" w:eastAsia="仿宋" w:hAnsi="仿宋"/>
          <w:sz w:val="24"/>
        </w:rPr>
        <w:t>三亲婴儿细胞质基因主要来自捐献者的卵母细胞</w:t>
      </w:r>
      <w:r w:rsidRPr="003238D2">
        <w:rPr>
          <w:rFonts w:ascii="Times New Roman" w:eastAsia="宋体" w:hAnsi="宋体"/>
          <w:sz w:val="24"/>
        </w:rPr>
        <w:t>,</w:t>
      </w:r>
      <w:r w:rsidRPr="003238D2">
        <w:rPr>
          <w:rFonts w:ascii="Times New Roman" w:eastAsia="仿宋" w:hAnsi="仿宋"/>
          <w:sz w:val="24"/>
        </w:rPr>
        <w:t>可避免母亲的线粒体遗传病基因传递给后代</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三亲婴儿的细胞核基因</w:t>
      </w:r>
      <w:r w:rsidRPr="003238D2">
        <w:rPr>
          <w:rFonts w:ascii="Times New Roman" w:eastAsia="宋体" w:hAnsi="宋体"/>
          <w:sz w:val="24"/>
        </w:rPr>
        <w:t>(</w:t>
      </w:r>
      <w:r w:rsidRPr="003238D2">
        <w:rPr>
          <w:rFonts w:ascii="Times New Roman" w:eastAsia="仿宋" w:hAnsi="仿宋"/>
          <w:sz w:val="24"/>
        </w:rPr>
        <w:t>染色体</w:t>
      </w:r>
      <w:r w:rsidRPr="003238D2">
        <w:rPr>
          <w:rFonts w:ascii="Times New Roman" w:eastAsia="宋体" w:hAnsi="宋体"/>
          <w:sz w:val="24"/>
        </w:rPr>
        <w:t>)</w:t>
      </w:r>
      <w:r w:rsidRPr="003238D2">
        <w:rPr>
          <w:rFonts w:ascii="Times New Roman" w:eastAsia="仿宋" w:hAnsi="仿宋"/>
          <w:sz w:val="24"/>
        </w:rPr>
        <w:t>来自母亲和父亲</w:t>
      </w:r>
      <w:r w:rsidRPr="003238D2">
        <w:rPr>
          <w:rFonts w:ascii="Times New Roman" w:eastAsia="宋体" w:hAnsi="宋体"/>
          <w:sz w:val="24"/>
        </w:rPr>
        <w:t>,</w:t>
      </w:r>
      <w:r w:rsidRPr="003238D2">
        <w:rPr>
          <w:rFonts w:ascii="Times New Roman" w:eastAsia="仿宋" w:hAnsi="仿宋"/>
          <w:sz w:val="24"/>
        </w:rPr>
        <w:t>捐献者携带的红绿色盲基因</w:t>
      </w:r>
      <w:r w:rsidRPr="003238D2">
        <w:rPr>
          <w:rFonts w:ascii="Times New Roman" w:eastAsia="宋体" w:hAnsi="宋体"/>
          <w:sz w:val="24"/>
        </w:rPr>
        <w:t>(</w:t>
      </w:r>
      <w:r w:rsidRPr="003238D2">
        <w:rPr>
          <w:rFonts w:ascii="Times New Roman" w:eastAsia="仿宋" w:hAnsi="仿宋"/>
          <w:sz w:val="24"/>
        </w:rPr>
        <w:t>细胞核基因</w:t>
      </w:r>
      <w:r w:rsidRPr="003238D2">
        <w:rPr>
          <w:rFonts w:ascii="Times New Roman" w:eastAsia="宋体" w:hAnsi="宋体"/>
          <w:sz w:val="24"/>
        </w:rPr>
        <w:t>)</w:t>
      </w:r>
      <w:r w:rsidRPr="003238D2">
        <w:rPr>
          <w:rFonts w:ascii="Times New Roman" w:eastAsia="仿宋" w:hAnsi="仿宋"/>
          <w:sz w:val="24"/>
        </w:rPr>
        <w:t>不传给该婴儿</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两项错误</w:t>
      </w:r>
      <w:r w:rsidRPr="003238D2">
        <w:rPr>
          <w:rFonts w:ascii="Times New Roman" w:eastAsia="宋体" w:hAnsi="宋体"/>
          <w:sz w:val="24"/>
        </w:rPr>
        <w:t>;</w:t>
      </w:r>
      <w:r w:rsidRPr="003238D2">
        <w:rPr>
          <w:rFonts w:ascii="Times New Roman" w:eastAsia="仿宋" w:hAnsi="仿宋"/>
          <w:sz w:val="24"/>
        </w:rPr>
        <w:t>三亲婴儿的培育需要动物细胞培养技术</w:t>
      </w:r>
      <w:r w:rsidRPr="003238D2">
        <w:rPr>
          <w:rFonts w:ascii="Times New Roman" w:eastAsia="宋体" w:hAnsi="宋体"/>
          <w:sz w:val="24"/>
        </w:rPr>
        <w:t>,D</w:t>
      </w:r>
      <w:r w:rsidRPr="003238D2">
        <w:rPr>
          <w:rFonts w:ascii="Times New Roman" w:eastAsia="仿宋" w:hAnsi="仿宋"/>
          <w:sz w:val="24"/>
        </w:rPr>
        <w:t>项正确。</w:t>
      </w:r>
    </w:p>
    <w:p w:rsidR="007E039F" w:rsidRPr="003238D2" w:rsidRDefault="007E039F" w:rsidP="007E039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(1)T</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 xml:space="preserve">增殖、分化　浆细胞和记忆　</w:t>
      </w:r>
      <w:r w:rsidRPr="003238D2">
        <w:rPr>
          <w:rFonts w:ascii="Times New Roman" w:eastAsia="宋体" w:hAnsi="宋体"/>
          <w:sz w:val="24"/>
        </w:rPr>
        <w:t>(3)</w:t>
      </w:r>
      <w:r w:rsidRPr="003238D2">
        <w:rPr>
          <w:rFonts w:ascii="Times New Roman" w:eastAsia="宋体" w:hAnsi="宋体"/>
          <w:sz w:val="24"/>
        </w:rPr>
        <w:t xml:space="preserve">核酸　抗新型冠状病毒抗体　</w:t>
      </w:r>
      <w:r w:rsidRPr="003238D2">
        <w:rPr>
          <w:rFonts w:ascii="Times New Roman" w:eastAsia="宋体" w:hAnsi="宋体"/>
          <w:sz w:val="24"/>
        </w:rPr>
        <w:t>(4)</w:t>
      </w:r>
      <w:r w:rsidRPr="003238D2">
        <w:rPr>
          <w:rFonts w:ascii="Times New Roman" w:eastAsia="宋体" w:hAnsi="宋体"/>
          <w:sz w:val="24"/>
        </w:rPr>
        <w:t>刺突蛋白</w:t>
      </w:r>
      <w:r w:rsidRPr="003238D2">
        <w:rPr>
          <w:rFonts w:ascii="Times New Roman" w:eastAsia="宋体" w:hAnsi="宋体"/>
          <w:sz w:val="24"/>
        </w:rPr>
        <w:t>(</w:t>
      </w:r>
      <w:r w:rsidRPr="003238D2">
        <w:rPr>
          <w:rFonts w:ascii="Times New Roman" w:eastAsia="宋体" w:hAnsi="宋体"/>
          <w:sz w:val="24"/>
        </w:rPr>
        <w:t>或</w:t>
      </w:r>
      <w:r w:rsidRPr="003238D2">
        <w:rPr>
          <w:rFonts w:ascii="Times New Roman" w:eastAsia="宋体" w:hAnsi="宋体"/>
          <w:sz w:val="24"/>
        </w:rPr>
        <w:t>S</w:t>
      </w:r>
      <w:r w:rsidRPr="003238D2">
        <w:rPr>
          <w:rFonts w:ascii="Times New Roman" w:eastAsia="宋体" w:hAnsi="宋体"/>
          <w:sz w:val="24"/>
        </w:rPr>
        <w:t>蛋白</w:t>
      </w:r>
      <w:r w:rsidRPr="003238D2">
        <w:rPr>
          <w:rFonts w:ascii="Times New Roman" w:eastAsia="宋体" w:hAnsi="宋体"/>
          <w:sz w:val="24"/>
        </w:rPr>
        <w:t>)</w:t>
      </w:r>
      <w:r w:rsidRPr="003238D2">
        <w:rPr>
          <w:rFonts w:ascii="Times New Roman" w:eastAsia="宋体" w:hAnsi="宋体"/>
          <w:sz w:val="24"/>
        </w:rPr>
        <w:t xml:space="preserve">　杂交瘤　多种</w:t>
      </w:r>
      <w:r w:rsidRPr="003238D2">
        <w:rPr>
          <w:rFonts w:ascii="Times New Roman" w:eastAsia="宋体" w:hAnsi="宋体"/>
          <w:sz w:val="24"/>
        </w:rPr>
        <w:t>B</w:t>
      </w:r>
    </w:p>
    <w:p w:rsidR="00677986" w:rsidRPr="007E039F" w:rsidRDefault="007E039F" w:rsidP="007E039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仿宋" w:hAnsi="仿宋"/>
          <w:sz w:val="24"/>
        </w:rPr>
        <w:t>本题考查的是免疫和单克隆抗体制备的知识。</w:t>
      </w:r>
      <w:r w:rsidRPr="003238D2">
        <w:rPr>
          <w:rFonts w:ascii="Times New Roman" w:eastAsia="宋体" w:hAnsi="宋体"/>
          <w:sz w:val="24"/>
        </w:rPr>
        <w:t>(1)(2)</w:t>
      </w:r>
      <w:r w:rsidRPr="003238D2">
        <w:rPr>
          <w:rFonts w:ascii="Times New Roman" w:eastAsia="仿宋" w:hAnsi="仿宋"/>
          <w:sz w:val="24"/>
        </w:rPr>
        <w:t>如题图</w:t>
      </w:r>
      <w:r w:rsidRPr="003238D2">
        <w:rPr>
          <w:rFonts w:ascii="Times New Roman" w:eastAsia="宋体" w:hAnsi="宋体"/>
          <w:sz w:val="24"/>
        </w:rPr>
        <w:t>1</w:t>
      </w:r>
      <w:r w:rsidRPr="003238D2">
        <w:rPr>
          <w:rFonts w:ascii="Times New Roman" w:eastAsia="仿宋" w:hAnsi="仿宋"/>
          <w:sz w:val="24"/>
        </w:rPr>
        <w:t>所示</w:t>
      </w:r>
      <w:r w:rsidRPr="003238D2">
        <w:rPr>
          <w:rFonts w:ascii="Times New Roman" w:eastAsia="宋体" w:hAnsi="宋体"/>
          <w:sz w:val="24"/>
        </w:rPr>
        <w:t>,</w:t>
      </w:r>
      <w:r w:rsidRPr="003238D2">
        <w:rPr>
          <w:rFonts w:ascii="Times New Roman" w:eastAsia="仿宋" w:hAnsi="仿宋"/>
          <w:sz w:val="24"/>
        </w:rPr>
        <w:t>新型冠状病毒进入人体后经吞噬细胞的摄取和处理</w:t>
      </w:r>
      <w:r w:rsidRPr="003238D2">
        <w:rPr>
          <w:rFonts w:ascii="Times New Roman" w:eastAsia="宋体" w:hAnsi="宋体"/>
          <w:sz w:val="24"/>
        </w:rPr>
        <w:t>,</w:t>
      </w:r>
      <w:r w:rsidRPr="003238D2">
        <w:rPr>
          <w:rFonts w:ascii="Times New Roman" w:eastAsia="仿宋" w:hAnsi="仿宋"/>
          <w:sz w:val="24"/>
        </w:rPr>
        <w:t>暴露出其抗原</w:t>
      </w:r>
      <w:r w:rsidRPr="003238D2">
        <w:rPr>
          <w:rFonts w:ascii="Times New Roman" w:eastAsia="宋体" w:hAnsi="宋体"/>
          <w:sz w:val="24"/>
        </w:rPr>
        <w:t>,</w:t>
      </w:r>
      <w:r w:rsidRPr="003238D2">
        <w:rPr>
          <w:rFonts w:ascii="Times New Roman" w:eastAsia="仿宋" w:hAnsi="仿宋"/>
          <w:sz w:val="24"/>
        </w:rPr>
        <w:t>抗原被</w:t>
      </w:r>
      <w:r w:rsidRPr="003238D2">
        <w:rPr>
          <w:rFonts w:ascii="Times New Roman" w:eastAsia="宋体" w:hAnsi="宋体"/>
          <w:sz w:val="24"/>
        </w:rPr>
        <w:t>T</w:t>
      </w:r>
      <w:r w:rsidRPr="003238D2">
        <w:rPr>
          <w:rFonts w:ascii="Times New Roman" w:eastAsia="仿宋" w:hAnsi="仿宋"/>
          <w:sz w:val="24"/>
        </w:rPr>
        <w:t>细胞表面的受体识别后</w:t>
      </w:r>
      <w:r w:rsidRPr="003238D2">
        <w:rPr>
          <w:rFonts w:ascii="Times New Roman" w:eastAsia="宋体" w:hAnsi="宋体"/>
          <w:sz w:val="24"/>
        </w:rPr>
        <w:t>,T</w:t>
      </w:r>
      <w:r w:rsidRPr="003238D2">
        <w:rPr>
          <w:rFonts w:ascii="Times New Roman" w:eastAsia="仿宋" w:hAnsi="仿宋"/>
          <w:sz w:val="24"/>
        </w:rPr>
        <w:t>细胞合成和释放淋巴因子</w:t>
      </w:r>
      <w:r w:rsidRPr="003238D2">
        <w:rPr>
          <w:rFonts w:ascii="Times New Roman" w:eastAsia="宋体" w:hAnsi="宋体"/>
          <w:sz w:val="24"/>
        </w:rPr>
        <w:t>,B</w:t>
      </w:r>
      <w:r w:rsidRPr="003238D2">
        <w:rPr>
          <w:rFonts w:ascii="Times New Roman" w:eastAsia="仿宋" w:hAnsi="仿宋"/>
          <w:sz w:val="24"/>
        </w:rPr>
        <w:t>细胞在淋巴因子的作用下迅速增殖和分化成浆细胞和记忆细胞</w:t>
      </w:r>
      <w:r w:rsidRPr="003238D2">
        <w:rPr>
          <w:rFonts w:ascii="Times New Roman" w:eastAsia="宋体" w:hAnsi="宋体"/>
          <w:sz w:val="24"/>
        </w:rPr>
        <w:t>,</w:t>
      </w:r>
      <w:r w:rsidRPr="003238D2">
        <w:rPr>
          <w:rFonts w:ascii="Times New Roman" w:eastAsia="仿宋" w:hAnsi="仿宋"/>
          <w:sz w:val="24"/>
        </w:rPr>
        <w:t>浆细胞分泌抗体。</w:t>
      </w:r>
      <w:r w:rsidRPr="003238D2">
        <w:rPr>
          <w:rFonts w:ascii="Times New Roman" w:eastAsia="宋体" w:hAnsi="宋体"/>
          <w:sz w:val="24"/>
        </w:rPr>
        <w:t>(3)</w:t>
      </w:r>
      <w:r w:rsidRPr="003238D2">
        <w:rPr>
          <w:rFonts w:ascii="Times New Roman" w:eastAsia="仿宋" w:hAnsi="仿宋"/>
          <w:sz w:val="24"/>
        </w:rPr>
        <w:t>核酸是生物的遗传物质</w:t>
      </w:r>
      <w:r w:rsidRPr="003238D2">
        <w:rPr>
          <w:rFonts w:ascii="Times New Roman" w:eastAsia="宋体" w:hAnsi="宋体"/>
          <w:sz w:val="24"/>
        </w:rPr>
        <w:t>,</w:t>
      </w:r>
      <w:r w:rsidRPr="003238D2">
        <w:rPr>
          <w:rFonts w:ascii="Times New Roman" w:eastAsia="仿宋" w:hAnsi="仿宋"/>
          <w:sz w:val="24"/>
        </w:rPr>
        <w:t>若采集的疑似患者的鼻咽拭子中含有新型冠状病毒的核酸</w:t>
      </w:r>
      <w:r w:rsidRPr="003238D2">
        <w:rPr>
          <w:rFonts w:ascii="Times New Roman" w:eastAsia="宋体" w:hAnsi="宋体"/>
          <w:sz w:val="24"/>
        </w:rPr>
        <w:t>,</w:t>
      </w:r>
      <w:r w:rsidRPr="003238D2">
        <w:rPr>
          <w:rFonts w:ascii="Times New Roman" w:eastAsia="仿宋" w:hAnsi="仿宋"/>
          <w:sz w:val="24"/>
        </w:rPr>
        <w:t>可确定该疑似患者感染了新冠病毒</w:t>
      </w:r>
      <w:r w:rsidRPr="003238D2">
        <w:rPr>
          <w:rFonts w:ascii="Times New Roman" w:eastAsia="宋体" w:hAnsi="宋体"/>
          <w:sz w:val="24"/>
        </w:rPr>
        <w:t>;</w:t>
      </w:r>
      <w:r w:rsidRPr="003238D2">
        <w:rPr>
          <w:rFonts w:ascii="Times New Roman" w:eastAsia="仿宋" w:hAnsi="仿宋"/>
          <w:sz w:val="24"/>
        </w:rPr>
        <w:t>若患者产生了相应抗体</w:t>
      </w:r>
      <w:r w:rsidRPr="003238D2">
        <w:rPr>
          <w:rFonts w:ascii="Times New Roman" w:eastAsia="宋体" w:hAnsi="宋体"/>
          <w:sz w:val="24"/>
        </w:rPr>
        <w:t>,</w:t>
      </w:r>
      <w:r w:rsidRPr="003238D2">
        <w:rPr>
          <w:rFonts w:ascii="Times New Roman" w:eastAsia="仿宋" w:hAnsi="仿宋"/>
          <w:sz w:val="24"/>
        </w:rPr>
        <w:t>则在采集的血液样本中可检测到。</w:t>
      </w:r>
      <w:r w:rsidRPr="003238D2">
        <w:rPr>
          <w:rFonts w:ascii="Times New Roman" w:eastAsia="宋体" w:hAnsi="宋体"/>
          <w:sz w:val="24"/>
        </w:rPr>
        <w:t>(4)</w:t>
      </w:r>
      <w:r w:rsidRPr="003238D2">
        <w:rPr>
          <w:rFonts w:ascii="Times New Roman" w:eastAsia="仿宋" w:hAnsi="仿宋"/>
          <w:sz w:val="24"/>
        </w:rPr>
        <w:t>略。</w:t>
      </w:r>
    </w:p>
    <w:sectPr w:rsidR="00677986" w:rsidRPr="007E039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6D80" w:rsidRDefault="00976D80">
      <w:r>
        <w:separator/>
      </w:r>
    </w:p>
  </w:endnote>
  <w:endnote w:type="continuationSeparator" w:id="1">
    <w:p w:rsidR="00976D80" w:rsidRDefault="00976D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6D80" w:rsidRDefault="00976D80">
      <w:r>
        <w:separator/>
      </w:r>
    </w:p>
  </w:footnote>
  <w:footnote w:type="continuationSeparator" w:id="1">
    <w:p w:rsidR="00976D80" w:rsidRDefault="00976D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3292E"/>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67973"/>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039F"/>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6D80"/>
    <w:rsid w:val="009770A5"/>
    <w:rsid w:val="0097724E"/>
    <w:rsid w:val="0098273E"/>
    <w:rsid w:val="0098536D"/>
    <w:rsid w:val="00991839"/>
    <w:rsid w:val="00994653"/>
    <w:rsid w:val="009B035C"/>
    <w:rsid w:val="009B086E"/>
    <w:rsid w:val="009B1FAE"/>
    <w:rsid w:val="009B6DAA"/>
    <w:rsid w:val="009B71FD"/>
    <w:rsid w:val="009C16BF"/>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1E43"/>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61B1"/>
    <w:rsid w:val="00D37791"/>
    <w:rsid w:val="00D40E56"/>
    <w:rsid w:val="00D43999"/>
    <w:rsid w:val="00D71370"/>
    <w:rsid w:val="00D8374B"/>
    <w:rsid w:val="00D90897"/>
    <w:rsid w:val="00D94FFB"/>
    <w:rsid w:val="00DA0315"/>
    <w:rsid w:val="00DA5185"/>
    <w:rsid w:val="00DB3E11"/>
    <w:rsid w:val="00DB47C9"/>
    <w:rsid w:val="00DC0B78"/>
    <w:rsid w:val="00DD5BF5"/>
    <w:rsid w:val="00DF08E5"/>
    <w:rsid w:val="00E00A56"/>
    <w:rsid w:val="00E02B79"/>
    <w:rsid w:val="00E17417"/>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039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E1136-694D-4B38-809C-60AF23CAB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2021-02-22T03:26:00Z</dcterms:created>
  <dcterms:modified xsi:type="dcterms:W3CDTF">2022-04-26T06:41:00Z</dcterms:modified>
</cp:coreProperties>
</file>